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entury Gothic" w:hAnsi="Century Gothic"/>
        </w:rPr>
        <w:id w:val="-1618279808"/>
        <w:docPartObj>
          <w:docPartGallery w:val="Cover Pages"/>
          <w:docPartUnique/>
        </w:docPartObj>
      </w:sdtPr>
      <w:sdtEndPr>
        <w:rPr>
          <w:rFonts w:eastAsiaTheme="minorEastAsia"/>
          <w:color w:val="4472C4" w:themeColor="accent1"/>
        </w:rPr>
      </w:sdtEndPr>
      <w:sdtContent>
        <w:p w14:paraId="216E69FF" w14:textId="78C34CC8" w:rsidR="00A73090" w:rsidRPr="002E149A" w:rsidRDefault="00A73090">
          <w:pPr>
            <w:rPr>
              <w:rFonts w:ascii="Century Gothic" w:hAnsi="Century Gothic" w:cstheme="minorHAnsi"/>
            </w:rPr>
          </w:pPr>
          <w:r w:rsidRPr="002E149A">
            <w:rPr>
              <w:rFonts w:ascii="Century Gothic" w:hAnsi="Century Gothic" w:cstheme="minorHAnsi"/>
              <w:noProof/>
            </w:rPr>
            <mc:AlternateContent>
              <mc:Choice Requires="wpg">
                <w:drawing>
                  <wp:anchor distT="0" distB="0" distL="114300" distR="114300" simplePos="0" relativeHeight="251658240" behindDoc="1" locked="0" layoutInCell="1" allowOverlap="1" wp14:anchorId="23E51F13" wp14:editId="654B34D3">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1C38B7" w14:textId="49C9CF9F" w:rsidR="00A73090" w:rsidRDefault="000C51D5">
                                  <w:pPr>
                                    <w:pStyle w:val="NoSpacing"/>
                                    <w:spacing w:before="120"/>
                                    <w:jc w:val="center"/>
                                    <w:rPr>
                                      <w:color w:val="FFFFFF" w:themeColor="background1"/>
                                    </w:rPr>
                                  </w:pPr>
                                  <w:r>
                                    <w:rPr>
                                      <w:noProof/>
                                      <w:color w:val="FFFFFF" w:themeColor="background1"/>
                                    </w:rPr>
                                    <w:drawing>
                                      <wp:inline distT="0" distB="0" distL="0" distR="0" wp14:anchorId="5E2ED97B" wp14:editId="4DB9548A">
                                        <wp:extent cx="5790565" cy="3724275"/>
                                        <wp:effectExtent l="0" t="0" r="63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alphaModFix amt="35000"/>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816464" cy="3740932"/>
                                                </a:xfrm>
                                                <a:prstGeom prst="rect">
                                                  <a:avLst/>
                                                </a:prstGeom>
                                              </pic:spPr>
                                            </pic:pic>
                                          </a:graphicData>
                                        </a:graphic>
                                      </wp:inline>
                                    </w:drawing>
                                  </w:r>
                                </w:p>
                                <w:p w14:paraId="69B88524" w14:textId="3A4DF2F2" w:rsidR="00A73090" w:rsidRPr="00A73090" w:rsidRDefault="00F6463E">
                                  <w:pPr>
                                    <w:pStyle w:val="NoSpacing"/>
                                    <w:spacing w:before="120"/>
                                    <w:jc w:val="center"/>
                                    <w:rPr>
                                      <w:color w:val="FFFFFF" w:themeColor="background1"/>
                                      <w:sz w:val="32"/>
                                      <w:szCs w:val="32"/>
                                    </w:rPr>
                                  </w:pPr>
                                  <w:sdt>
                                    <w:sdtPr>
                                      <w:rPr>
                                        <w:caps/>
                                        <w:color w:val="FFFFFF" w:themeColor="background1"/>
                                        <w:sz w:val="32"/>
                                        <w:szCs w:val="32"/>
                                      </w:rPr>
                                      <w:alias w:val="Company"/>
                                      <w:tag w:val=""/>
                                      <w:id w:val="1618182777"/>
                                      <w:dataBinding w:prefixMappings="xmlns:ns0='http://schemas.openxmlformats.org/officeDocument/2006/extended-properties' " w:xpath="/ns0:Properties[1]/ns0:Company[1]" w:storeItemID="{6668398D-A668-4E3E-A5EB-62B293D839F1}"/>
                                      <w:text/>
                                    </w:sdtPr>
                                    <w:sdtEndPr/>
                                    <w:sdtContent>
                                      <w:r w:rsidR="00A73090" w:rsidRPr="00A73090">
                                        <w:rPr>
                                          <w:caps/>
                                          <w:color w:val="FFFFFF" w:themeColor="background1"/>
                                          <w:sz w:val="32"/>
                                          <w:szCs w:val="32"/>
                                        </w:rPr>
                                        <w:t>CASA of Arizona</w:t>
                                      </w:r>
                                    </w:sdtContent>
                                  </w:sdt>
                                  <w:r w:rsidR="00A73090" w:rsidRPr="00A73090">
                                    <w:rPr>
                                      <w:color w:val="FFFFFF" w:themeColor="background1"/>
                                      <w:sz w:val="32"/>
                                      <w:szCs w:val="32"/>
                                    </w:rPr>
                                    <w:t>  </w:t>
                                  </w:r>
                                  <w:sdt>
                                    <w:sdtPr>
                                      <w:rPr>
                                        <w:color w:val="FFFFFF" w:themeColor="background1"/>
                                        <w:sz w:val="32"/>
                                        <w:szCs w:val="32"/>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A73090" w:rsidRPr="00A73090">
                                        <w:rPr>
                                          <w:color w:val="FFFFFF" w:themeColor="background1"/>
                                          <w:sz w:val="32"/>
                                          <w:szCs w:val="32"/>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8ACEA" w14:textId="3E65900F" w:rsidR="00A73090" w:rsidRDefault="000C51D5">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noProof/>
                                      <w:color w:val="4472C4" w:themeColor="accent1"/>
                                      <w:sz w:val="72"/>
                                      <w:szCs w:val="72"/>
                                    </w:rPr>
                                    <w:drawing>
                                      <wp:inline distT="0" distB="0" distL="0" distR="0" wp14:anchorId="595472A7" wp14:editId="420E71D1">
                                        <wp:extent cx="2508250" cy="2538730"/>
                                        <wp:effectExtent l="0" t="0" r="635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508250" cy="2538730"/>
                                                </a:xfrm>
                                                <a:prstGeom prst="rect">
                                                  <a:avLst/>
                                                </a:prstGeom>
                                              </pic:spPr>
                                            </pic:pic>
                                          </a:graphicData>
                                        </a:graphic>
                                      </wp:inline>
                                    </w:drawing>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3E51F13" id="Group 193"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241C38B7" w14:textId="49C9CF9F" w:rsidR="00A73090" w:rsidRDefault="000C51D5">
                            <w:pPr>
                              <w:pStyle w:val="NoSpacing"/>
                              <w:spacing w:before="120"/>
                              <w:jc w:val="center"/>
                              <w:rPr>
                                <w:color w:val="FFFFFF" w:themeColor="background1"/>
                              </w:rPr>
                            </w:pPr>
                            <w:r>
                              <w:rPr>
                                <w:noProof/>
                                <w:color w:val="FFFFFF" w:themeColor="background1"/>
                              </w:rPr>
                              <w:drawing>
                                <wp:inline distT="0" distB="0" distL="0" distR="0" wp14:anchorId="5E2ED97B" wp14:editId="4DB9548A">
                                  <wp:extent cx="5790565" cy="3724275"/>
                                  <wp:effectExtent l="0" t="0" r="63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alphaModFix amt="35000"/>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816464" cy="3740932"/>
                                          </a:xfrm>
                                          <a:prstGeom prst="rect">
                                            <a:avLst/>
                                          </a:prstGeom>
                                        </pic:spPr>
                                      </pic:pic>
                                    </a:graphicData>
                                  </a:graphic>
                                </wp:inline>
                              </w:drawing>
                            </w:r>
                          </w:p>
                          <w:p w14:paraId="69B88524" w14:textId="3A4DF2F2" w:rsidR="00A73090" w:rsidRPr="00A73090" w:rsidRDefault="00F6463E">
                            <w:pPr>
                              <w:pStyle w:val="NoSpacing"/>
                              <w:spacing w:before="120"/>
                              <w:jc w:val="center"/>
                              <w:rPr>
                                <w:color w:val="FFFFFF" w:themeColor="background1"/>
                                <w:sz w:val="32"/>
                                <w:szCs w:val="32"/>
                              </w:rPr>
                            </w:pPr>
                            <w:sdt>
                              <w:sdtPr>
                                <w:rPr>
                                  <w:caps/>
                                  <w:color w:val="FFFFFF" w:themeColor="background1"/>
                                  <w:sz w:val="32"/>
                                  <w:szCs w:val="32"/>
                                </w:rPr>
                                <w:alias w:val="Company"/>
                                <w:tag w:val=""/>
                                <w:id w:val="1618182777"/>
                                <w:dataBinding w:prefixMappings="xmlns:ns0='http://schemas.openxmlformats.org/officeDocument/2006/extended-properties' " w:xpath="/ns0:Properties[1]/ns0:Company[1]" w:storeItemID="{6668398D-A668-4E3E-A5EB-62B293D839F1}"/>
                                <w:text/>
                              </w:sdtPr>
                              <w:sdtEndPr/>
                              <w:sdtContent>
                                <w:r w:rsidR="00A73090" w:rsidRPr="00A73090">
                                  <w:rPr>
                                    <w:caps/>
                                    <w:color w:val="FFFFFF" w:themeColor="background1"/>
                                    <w:sz w:val="32"/>
                                    <w:szCs w:val="32"/>
                                  </w:rPr>
                                  <w:t>CASA of Arizona</w:t>
                                </w:r>
                              </w:sdtContent>
                            </w:sdt>
                            <w:r w:rsidR="00A73090" w:rsidRPr="00A73090">
                              <w:rPr>
                                <w:color w:val="FFFFFF" w:themeColor="background1"/>
                                <w:sz w:val="32"/>
                                <w:szCs w:val="32"/>
                              </w:rPr>
                              <w:t>  </w:t>
                            </w:r>
                            <w:sdt>
                              <w:sdtPr>
                                <w:rPr>
                                  <w:color w:val="FFFFFF" w:themeColor="background1"/>
                                  <w:sz w:val="32"/>
                                  <w:szCs w:val="32"/>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A73090" w:rsidRPr="00A73090">
                                  <w:rPr>
                                    <w:color w:val="FFFFFF" w:themeColor="background1"/>
                                    <w:sz w:val="32"/>
                                    <w:szCs w:val="32"/>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66D8ACEA" w14:textId="3E65900F" w:rsidR="00A73090" w:rsidRDefault="000C51D5">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noProof/>
                                <w:color w:val="4472C4" w:themeColor="accent1"/>
                                <w:sz w:val="72"/>
                                <w:szCs w:val="72"/>
                              </w:rPr>
                              <w:drawing>
                                <wp:inline distT="0" distB="0" distL="0" distR="0" wp14:anchorId="595472A7" wp14:editId="420E71D1">
                                  <wp:extent cx="2508250" cy="2538730"/>
                                  <wp:effectExtent l="0" t="0" r="635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508250" cy="2538730"/>
                                          </a:xfrm>
                                          <a:prstGeom prst="rect">
                                            <a:avLst/>
                                          </a:prstGeom>
                                        </pic:spPr>
                                      </pic:pic>
                                    </a:graphicData>
                                  </a:graphic>
                                </wp:inline>
                              </w:drawing>
                            </w:r>
                          </w:p>
                        </w:txbxContent>
                      </v:textbox>
                    </v:shape>
                    <w10:wrap anchorx="page" anchory="page"/>
                  </v:group>
                </w:pict>
              </mc:Fallback>
            </mc:AlternateContent>
          </w:r>
        </w:p>
        <w:p w14:paraId="7EF8A699" w14:textId="7765989A" w:rsidR="00A73090" w:rsidRPr="002E149A" w:rsidRDefault="00A73090">
          <w:pPr>
            <w:rPr>
              <w:rFonts w:ascii="Century Gothic" w:eastAsiaTheme="minorEastAsia" w:hAnsi="Century Gothic" w:cstheme="minorHAnsi"/>
              <w:color w:val="4472C4" w:themeColor="accent1"/>
            </w:rPr>
          </w:pPr>
          <w:r w:rsidRPr="002E149A">
            <w:rPr>
              <w:rFonts w:ascii="Century Gothic" w:hAnsi="Century Gothic" w:cstheme="minorHAnsi"/>
              <w:noProof/>
            </w:rPr>
            <mc:AlternateContent>
              <mc:Choice Requires="wps">
                <w:drawing>
                  <wp:anchor distT="0" distB="0" distL="114300" distR="114300" simplePos="0" relativeHeight="251658241" behindDoc="0" locked="0" layoutInCell="1" allowOverlap="1" wp14:anchorId="0031B4DF" wp14:editId="49BDCE42">
                    <wp:simplePos x="0" y="0"/>
                    <wp:positionH relativeFrom="margin">
                      <wp:align>center</wp:align>
                    </wp:positionH>
                    <wp:positionV relativeFrom="paragraph">
                      <wp:posOffset>5086350</wp:posOffset>
                    </wp:positionV>
                    <wp:extent cx="6855460" cy="9143365"/>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6855460" cy="9143365"/>
                            </a:xfrm>
                            <a:prstGeom prst="rect">
                              <a:avLst/>
                            </a:prstGeom>
                            <a:noFill/>
                            <a:ln>
                              <a:noFill/>
                            </a:ln>
                          </wps:spPr>
                          <wps:txbx>
                            <w:txbxContent>
                              <w:p w14:paraId="2CD7E2E7" w14:textId="5A73715D" w:rsidR="000C51D5" w:rsidRDefault="00D66D00" w:rsidP="000C51D5">
                                <w:pPr>
                                  <w:jc w:val="center"/>
                                  <w:rPr>
                                    <w:color w:val="E7E6E6" w:themeColor="background2"/>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E7E6E6" w:themeColor="background2"/>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 MODULE</w:t>
                                </w:r>
                              </w:p>
                              <w:p w14:paraId="18C1136F" w14:textId="77777777" w:rsidR="000C51D5" w:rsidRDefault="000C51D5" w:rsidP="000C51D5">
                                <w:pPr>
                                  <w:jc w:val="center"/>
                                  <w:rPr>
                                    <w:color w:val="E7E6E6" w:themeColor="background2"/>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E7E6E6" w:themeColor="background2"/>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HOMEWORK</w:t>
                                </w:r>
                              </w:p>
                              <w:p w14:paraId="459F5F6E" w14:textId="49ABF4CA" w:rsidR="00A73090" w:rsidRPr="00A73090" w:rsidRDefault="00A73090" w:rsidP="000C51D5">
                                <w:pPr>
                                  <w:jc w:val="center"/>
                                  <w:rPr>
                                    <w:color w:val="E7E6E6" w:themeColor="background2"/>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031B4DF" id="Text Box 1" o:spid="_x0000_s1030" type="#_x0000_t202" style="position:absolute;margin-left:0;margin-top:400.5pt;width:539.8pt;height:719.95pt;z-index:251658241;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" filled="f" stroked="f">
                    <v:textbox style="mso-fit-shape-to-text:t">
                      <w:txbxContent>
                        <w:p w14:paraId="2CD7E2E7" w14:textId="5A73715D" w:rsidR="000C51D5" w:rsidRDefault="00D66D00" w:rsidP="000C51D5">
                          <w:pPr>
                            <w:jc w:val="center"/>
                            <w:rPr>
                              <w:color w:val="E7E6E6" w:themeColor="background2"/>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E7E6E6" w:themeColor="background2"/>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 MODULE</w:t>
                          </w:r>
                        </w:p>
                        <w:p w14:paraId="18C1136F" w14:textId="77777777" w:rsidR="000C51D5" w:rsidRDefault="000C51D5" w:rsidP="000C51D5">
                          <w:pPr>
                            <w:jc w:val="center"/>
                            <w:rPr>
                              <w:color w:val="E7E6E6" w:themeColor="background2"/>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E7E6E6" w:themeColor="background2"/>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HOMEWORK</w:t>
                          </w:r>
                        </w:p>
                        <w:p w14:paraId="459F5F6E" w14:textId="49ABF4CA" w:rsidR="00A73090" w:rsidRPr="00A73090" w:rsidRDefault="00A73090" w:rsidP="000C51D5">
                          <w:pPr>
                            <w:jc w:val="center"/>
                            <w:rPr>
                              <w:color w:val="E7E6E6" w:themeColor="background2"/>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Pr="002E149A">
            <w:rPr>
              <w:rFonts w:ascii="Century Gothic" w:eastAsiaTheme="minorEastAsia" w:hAnsi="Century Gothic" w:cstheme="minorHAnsi"/>
              <w:color w:val="4472C4" w:themeColor="accent1"/>
            </w:rPr>
            <w:br w:type="page"/>
          </w:r>
        </w:p>
      </w:sdtContent>
    </w:sdt>
    <w:sdt>
      <w:sdtPr>
        <w:rPr>
          <w:rFonts w:asciiTheme="minorHAnsi" w:eastAsiaTheme="minorEastAsia" w:hAnsiTheme="minorHAnsi" w:cstheme="minorBidi"/>
          <w:color w:val="auto"/>
          <w:sz w:val="22"/>
          <w:szCs w:val="22"/>
        </w:rPr>
        <w:id w:val="1212818093"/>
        <w:docPartObj>
          <w:docPartGallery w:val="Table of Contents"/>
          <w:docPartUnique/>
        </w:docPartObj>
      </w:sdtPr>
      <w:sdtEndPr/>
      <w:sdtContent>
        <w:p w14:paraId="7E63A8D2" w14:textId="37F64D1A" w:rsidR="003F3E36" w:rsidRPr="002E149A" w:rsidRDefault="003F3E36" w:rsidP="2B3A4051">
          <w:pPr>
            <w:pStyle w:val="TOCHeading"/>
            <w:rPr>
              <w:rFonts w:ascii="Century Gothic" w:hAnsi="Century Gothic" w:cstheme="minorBidi"/>
            </w:rPr>
          </w:pPr>
          <w:r w:rsidRPr="2B3A4051">
            <w:rPr>
              <w:rFonts w:ascii="Century Gothic" w:hAnsi="Century Gothic" w:cstheme="minorBidi"/>
            </w:rPr>
            <w:t>Contents</w:t>
          </w:r>
        </w:p>
        <w:p w14:paraId="4D56A6EA" w14:textId="56FCE1D3" w:rsidR="00CA6A67" w:rsidRDefault="00150C45">
          <w:pPr>
            <w:pStyle w:val="TOC1"/>
            <w:tabs>
              <w:tab w:val="left" w:pos="440"/>
              <w:tab w:val="right" w:leader="dot" w:pos="9350"/>
            </w:tabs>
            <w:rPr>
              <w:rFonts w:eastAsiaTheme="minorEastAsia"/>
              <w:noProof/>
              <w:kern w:val="2"/>
              <w:sz w:val="24"/>
              <w:szCs w:val="24"/>
              <w14:ligatures w14:val="standardContextual"/>
            </w:rPr>
          </w:pPr>
          <w:r>
            <w:fldChar w:fldCharType="begin"/>
          </w:r>
          <w:r w:rsidR="003F3E36">
            <w:instrText>TOC \o "1-3" \h \z \u</w:instrText>
          </w:r>
          <w:r>
            <w:fldChar w:fldCharType="separate"/>
          </w:r>
          <w:hyperlink w:anchor="_Toc221002422" w:history="1">
            <w:r w:rsidR="00CA6A67" w:rsidRPr="00EA04A4">
              <w:rPr>
                <w:rStyle w:val="Hyperlink"/>
                <w:rFonts w:ascii="Wingdings" w:eastAsia="Times New Roman" w:hAnsi="Wingdings"/>
                <w:noProof/>
              </w:rPr>
              <w:t></w:t>
            </w:r>
            <w:r w:rsidR="00CA6A67">
              <w:rPr>
                <w:rFonts w:eastAsiaTheme="minorEastAsia"/>
                <w:noProof/>
                <w:kern w:val="2"/>
                <w:sz w:val="24"/>
                <w:szCs w:val="24"/>
                <w14:ligatures w14:val="standardContextual"/>
              </w:rPr>
              <w:tab/>
            </w:r>
            <w:r w:rsidR="00CA6A67" w:rsidRPr="00EA04A4">
              <w:rPr>
                <w:rStyle w:val="Hyperlink"/>
                <w:rFonts w:ascii="Century Gothic" w:eastAsia="Times New Roman" w:hAnsi="Century Gothic"/>
                <w:noProof/>
              </w:rPr>
              <w:t>Activity 6.1: Court Report Review</w:t>
            </w:r>
            <w:r w:rsidR="00CA6A67">
              <w:rPr>
                <w:noProof/>
                <w:webHidden/>
              </w:rPr>
              <w:tab/>
            </w:r>
            <w:r w:rsidR="00CA6A67">
              <w:rPr>
                <w:noProof/>
                <w:webHidden/>
              </w:rPr>
              <w:fldChar w:fldCharType="begin"/>
            </w:r>
            <w:r w:rsidR="00CA6A67">
              <w:rPr>
                <w:noProof/>
                <w:webHidden/>
              </w:rPr>
              <w:instrText xml:space="preserve"> PAGEREF _Toc221002422 \h </w:instrText>
            </w:r>
            <w:r w:rsidR="00CA6A67">
              <w:rPr>
                <w:noProof/>
                <w:webHidden/>
              </w:rPr>
            </w:r>
            <w:r w:rsidR="00CA6A67">
              <w:rPr>
                <w:noProof/>
                <w:webHidden/>
              </w:rPr>
              <w:fldChar w:fldCharType="separate"/>
            </w:r>
            <w:r w:rsidR="007148C9">
              <w:rPr>
                <w:noProof/>
                <w:webHidden/>
              </w:rPr>
              <w:t>2</w:t>
            </w:r>
            <w:r w:rsidR="00CA6A67">
              <w:rPr>
                <w:noProof/>
                <w:webHidden/>
              </w:rPr>
              <w:fldChar w:fldCharType="end"/>
            </w:r>
          </w:hyperlink>
        </w:p>
        <w:p w14:paraId="104E2DFC" w14:textId="25B9B58E" w:rsidR="00CA6A67" w:rsidRDefault="00CA6A67">
          <w:pPr>
            <w:pStyle w:val="TOC1"/>
            <w:tabs>
              <w:tab w:val="left" w:pos="440"/>
              <w:tab w:val="right" w:leader="dot" w:pos="9350"/>
            </w:tabs>
            <w:rPr>
              <w:rFonts w:eastAsiaTheme="minorEastAsia"/>
              <w:noProof/>
              <w:kern w:val="2"/>
              <w:sz w:val="24"/>
              <w:szCs w:val="24"/>
              <w14:ligatures w14:val="standardContextual"/>
            </w:rPr>
          </w:pPr>
          <w:hyperlink w:anchor="_Toc221002423" w:history="1">
            <w:r w:rsidRPr="00EA04A4">
              <w:rPr>
                <w:rStyle w:val="Hyperlink"/>
                <w:rFonts w:ascii="Wingdings" w:hAnsi="Wingdings"/>
                <w:noProof/>
              </w:rPr>
              <w:t></w:t>
            </w:r>
            <w:r>
              <w:rPr>
                <w:rFonts w:eastAsiaTheme="minorEastAsia"/>
                <w:noProof/>
                <w:kern w:val="2"/>
                <w:sz w:val="24"/>
                <w:szCs w:val="24"/>
                <w14:ligatures w14:val="standardContextual"/>
              </w:rPr>
              <w:tab/>
            </w:r>
            <w:r w:rsidRPr="00EA04A4">
              <w:rPr>
                <w:rStyle w:val="Hyperlink"/>
                <w:rFonts w:ascii="Century Gothic" w:eastAsia="Times New Roman" w:hAnsi="Century Gothic"/>
                <w:noProof/>
              </w:rPr>
              <w:t>Activity 6.2: Sources of Information</w:t>
            </w:r>
            <w:r>
              <w:rPr>
                <w:noProof/>
                <w:webHidden/>
              </w:rPr>
              <w:tab/>
            </w:r>
            <w:r>
              <w:rPr>
                <w:noProof/>
                <w:webHidden/>
              </w:rPr>
              <w:fldChar w:fldCharType="begin"/>
            </w:r>
            <w:r>
              <w:rPr>
                <w:noProof/>
                <w:webHidden/>
              </w:rPr>
              <w:instrText xml:space="preserve"> PAGEREF _Toc221002423 \h </w:instrText>
            </w:r>
            <w:r>
              <w:rPr>
                <w:noProof/>
                <w:webHidden/>
              </w:rPr>
            </w:r>
            <w:r>
              <w:rPr>
                <w:noProof/>
                <w:webHidden/>
              </w:rPr>
              <w:fldChar w:fldCharType="separate"/>
            </w:r>
            <w:r w:rsidR="007148C9">
              <w:rPr>
                <w:noProof/>
                <w:webHidden/>
              </w:rPr>
              <w:t>2</w:t>
            </w:r>
            <w:r>
              <w:rPr>
                <w:noProof/>
                <w:webHidden/>
              </w:rPr>
              <w:fldChar w:fldCharType="end"/>
            </w:r>
          </w:hyperlink>
        </w:p>
        <w:p w14:paraId="2246E142" w14:textId="08769C94" w:rsidR="00CA6A67" w:rsidRDefault="00CA6A67">
          <w:pPr>
            <w:pStyle w:val="TOC1"/>
            <w:tabs>
              <w:tab w:val="left" w:pos="440"/>
              <w:tab w:val="right" w:leader="dot" w:pos="9350"/>
            </w:tabs>
            <w:rPr>
              <w:rFonts w:eastAsiaTheme="minorEastAsia"/>
              <w:noProof/>
              <w:kern w:val="2"/>
              <w:sz w:val="24"/>
              <w:szCs w:val="24"/>
              <w14:ligatures w14:val="standardContextual"/>
            </w:rPr>
          </w:pPr>
          <w:hyperlink w:anchor="_Toc221002424" w:history="1">
            <w:r w:rsidRPr="00EA04A4">
              <w:rPr>
                <w:rStyle w:val="Hyperlink"/>
                <w:rFonts w:ascii="Wingdings" w:eastAsia="Times New Roman" w:hAnsi="Wingdings"/>
                <w:noProof/>
              </w:rPr>
              <w:t></w:t>
            </w:r>
            <w:r>
              <w:rPr>
                <w:rFonts w:eastAsiaTheme="minorEastAsia"/>
                <w:noProof/>
                <w:kern w:val="2"/>
                <w:sz w:val="24"/>
                <w:szCs w:val="24"/>
                <w14:ligatures w14:val="standardContextual"/>
              </w:rPr>
              <w:tab/>
            </w:r>
            <w:r w:rsidRPr="00EA04A4">
              <w:rPr>
                <w:rStyle w:val="Hyperlink"/>
                <w:rFonts w:ascii="Century Gothic" w:eastAsia="Times New Roman" w:hAnsi="Century Gothic"/>
                <w:noProof/>
              </w:rPr>
              <w:t>Activity 6.3: First Meeting with the CASA Child</w:t>
            </w:r>
            <w:r>
              <w:rPr>
                <w:noProof/>
                <w:webHidden/>
              </w:rPr>
              <w:tab/>
            </w:r>
            <w:r>
              <w:rPr>
                <w:noProof/>
                <w:webHidden/>
              </w:rPr>
              <w:fldChar w:fldCharType="begin"/>
            </w:r>
            <w:r>
              <w:rPr>
                <w:noProof/>
                <w:webHidden/>
              </w:rPr>
              <w:instrText xml:space="preserve"> PAGEREF _Toc221002424 \h </w:instrText>
            </w:r>
            <w:r>
              <w:rPr>
                <w:noProof/>
                <w:webHidden/>
              </w:rPr>
            </w:r>
            <w:r>
              <w:rPr>
                <w:noProof/>
                <w:webHidden/>
              </w:rPr>
              <w:fldChar w:fldCharType="separate"/>
            </w:r>
            <w:r w:rsidR="007148C9">
              <w:rPr>
                <w:noProof/>
                <w:webHidden/>
              </w:rPr>
              <w:t>2</w:t>
            </w:r>
            <w:r>
              <w:rPr>
                <w:noProof/>
                <w:webHidden/>
              </w:rPr>
              <w:fldChar w:fldCharType="end"/>
            </w:r>
          </w:hyperlink>
        </w:p>
        <w:p w14:paraId="143C6A1C" w14:textId="3E1F13F3" w:rsidR="00CA6A67" w:rsidRDefault="00CA6A67">
          <w:pPr>
            <w:pStyle w:val="TOC1"/>
            <w:tabs>
              <w:tab w:val="left" w:pos="440"/>
              <w:tab w:val="right" w:leader="dot" w:pos="9350"/>
            </w:tabs>
            <w:rPr>
              <w:rFonts w:eastAsiaTheme="minorEastAsia"/>
              <w:noProof/>
              <w:kern w:val="2"/>
              <w:sz w:val="24"/>
              <w:szCs w:val="24"/>
              <w14:ligatures w14:val="standardContextual"/>
            </w:rPr>
          </w:pPr>
          <w:hyperlink w:anchor="_Toc221002425" w:history="1">
            <w:r w:rsidRPr="00EA04A4">
              <w:rPr>
                <w:rStyle w:val="Hyperlink"/>
                <w:rFonts w:ascii="Wingdings" w:eastAsia="Times New Roman" w:hAnsi="Wingdings"/>
                <w:noProof/>
              </w:rPr>
              <w:t></w:t>
            </w:r>
            <w:r>
              <w:rPr>
                <w:rFonts w:eastAsiaTheme="minorEastAsia"/>
                <w:noProof/>
                <w:kern w:val="2"/>
                <w:sz w:val="24"/>
                <w:szCs w:val="24"/>
                <w14:ligatures w14:val="standardContextual"/>
              </w:rPr>
              <w:tab/>
            </w:r>
            <w:r w:rsidRPr="00EA04A4">
              <w:rPr>
                <w:rStyle w:val="Hyperlink"/>
                <w:rFonts w:ascii="Century Gothic" w:eastAsia="Times New Roman" w:hAnsi="Century Gothic"/>
                <w:noProof/>
              </w:rPr>
              <w:t>Activity 6.4: Review of Competencies Checklist</w:t>
            </w:r>
            <w:r>
              <w:rPr>
                <w:noProof/>
                <w:webHidden/>
              </w:rPr>
              <w:tab/>
            </w:r>
            <w:r>
              <w:rPr>
                <w:noProof/>
                <w:webHidden/>
              </w:rPr>
              <w:fldChar w:fldCharType="begin"/>
            </w:r>
            <w:r>
              <w:rPr>
                <w:noProof/>
                <w:webHidden/>
              </w:rPr>
              <w:instrText xml:space="preserve"> PAGEREF _Toc221002425 \h </w:instrText>
            </w:r>
            <w:r>
              <w:rPr>
                <w:noProof/>
                <w:webHidden/>
              </w:rPr>
            </w:r>
            <w:r>
              <w:rPr>
                <w:noProof/>
                <w:webHidden/>
              </w:rPr>
              <w:fldChar w:fldCharType="separate"/>
            </w:r>
            <w:r w:rsidR="007148C9">
              <w:rPr>
                <w:noProof/>
                <w:webHidden/>
              </w:rPr>
              <w:t>3</w:t>
            </w:r>
            <w:r>
              <w:rPr>
                <w:noProof/>
                <w:webHidden/>
              </w:rPr>
              <w:fldChar w:fldCharType="end"/>
            </w:r>
          </w:hyperlink>
        </w:p>
        <w:p w14:paraId="6CBF726F" w14:textId="4FE03FF6" w:rsidR="00CA6A67" w:rsidRDefault="00CA6A67">
          <w:pPr>
            <w:pStyle w:val="TOC1"/>
            <w:tabs>
              <w:tab w:val="left" w:pos="440"/>
              <w:tab w:val="right" w:leader="dot" w:pos="9350"/>
            </w:tabs>
            <w:rPr>
              <w:rFonts w:eastAsiaTheme="minorEastAsia"/>
              <w:noProof/>
              <w:kern w:val="2"/>
              <w:sz w:val="24"/>
              <w:szCs w:val="24"/>
              <w14:ligatures w14:val="standardContextual"/>
            </w:rPr>
          </w:pPr>
          <w:hyperlink w:anchor="_Toc221002426" w:history="1">
            <w:r w:rsidRPr="00EA04A4">
              <w:rPr>
                <w:rStyle w:val="Hyperlink"/>
                <w:rFonts w:ascii="Wingdings" w:eastAsia="Times New Roman" w:hAnsi="Wingdings"/>
                <w:noProof/>
              </w:rPr>
              <w:t></w:t>
            </w:r>
            <w:r>
              <w:rPr>
                <w:rFonts w:eastAsiaTheme="minorEastAsia"/>
                <w:noProof/>
                <w:kern w:val="2"/>
                <w:sz w:val="24"/>
                <w:szCs w:val="24"/>
                <w14:ligatures w14:val="standardContextual"/>
              </w:rPr>
              <w:tab/>
            </w:r>
            <w:r w:rsidRPr="00EA04A4">
              <w:rPr>
                <w:rStyle w:val="Hyperlink"/>
                <w:rFonts w:ascii="Century Gothic" w:eastAsia="Times New Roman" w:hAnsi="Century Gothic"/>
                <w:noProof/>
              </w:rPr>
              <w:t>Activity 6.5 Self-Care, Vicarious &amp; Secondary Trauma</w:t>
            </w:r>
            <w:r>
              <w:rPr>
                <w:noProof/>
                <w:webHidden/>
              </w:rPr>
              <w:tab/>
            </w:r>
            <w:r>
              <w:rPr>
                <w:noProof/>
                <w:webHidden/>
              </w:rPr>
              <w:fldChar w:fldCharType="begin"/>
            </w:r>
            <w:r>
              <w:rPr>
                <w:noProof/>
                <w:webHidden/>
              </w:rPr>
              <w:instrText xml:space="preserve"> PAGEREF _Toc221002426 \h </w:instrText>
            </w:r>
            <w:r>
              <w:rPr>
                <w:noProof/>
                <w:webHidden/>
              </w:rPr>
            </w:r>
            <w:r>
              <w:rPr>
                <w:noProof/>
                <w:webHidden/>
              </w:rPr>
              <w:fldChar w:fldCharType="separate"/>
            </w:r>
            <w:r w:rsidR="007148C9">
              <w:rPr>
                <w:noProof/>
                <w:webHidden/>
              </w:rPr>
              <w:t>4</w:t>
            </w:r>
            <w:r>
              <w:rPr>
                <w:noProof/>
                <w:webHidden/>
              </w:rPr>
              <w:fldChar w:fldCharType="end"/>
            </w:r>
          </w:hyperlink>
        </w:p>
        <w:p w14:paraId="07960A5B" w14:textId="036E8707" w:rsidR="00CA6A67" w:rsidRDefault="00CA6A67">
          <w:pPr>
            <w:pStyle w:val="TOC1"/>
            <w:tabs>
              <w:tab w:val="left" w:pos="440"/>
              <w:tab w:val="right" w:leader="dot" w:pos="9350"/>
            </w:tabs>
            <w:rPr>
              <w:rFonts w:eastAsiaTheme="minorEastAsia"/>
              <w:noProof/>
              <w:kern w:val="2"/>
              <w:sz w:val="24"/>
              <w:szCs w:val="24"/>
              <w14:ligatures w14:val="standardContextual"/>
            </w:rPr>
          </w:pPr>
          <w:hyperlink w:anchor="_Toc221002427" w:history="1">
            <w:r w:rsidRPr="00EA04A4">
              <w:rPr>
                <w:rStyle w:val="Hyperlink"/>
                <w:rFonts w:ascii="Wingdings" w:eastAsia="Times New Roman" w:hAnsi="Wingdings"/>
                <w:noProof/>
              </w:rPr>
              <w:t></w:t>
            </w:r>
            <w:r>
              <w:rPr>
                <w:rFonts w:eastAsiaTheme="minorEastAsia"/>
                <w:noProof/>
                <w:kern w:val="2"/>
                <w:sz w:val="24"/>
                <w:szCs w:val="24"/>
                <w14:ligatures w14:val="standardContextual"/>
              </w:rPr>
              <w:tab/>
            </w:r>
            <w:r w:rsidRPr="00EA04A4">
              <w:rPr>
                <w:rStyle w:val="Hyperlink"/>
                <w:rFonts w:ascii="Century Gothic" w:eastAsia="Times New Roman" w:hAnsi="Century Gothic"/>
                <w:noProof/>
              </w:rPr>
              <w:t>Activity 6.6 Self-Care Plan</w:t>
            </w:r>
            <w:r>
              <w:rPr>
                <w:noProof/>
                <w:webHidden/>
              </w:rPr>
              <w:tab/>
            </w:r>
            <w:r>
              <w:rPr>
                <w:noProof/>
                <w:webHidden/>
              </w:rPr>
              <w:fldChar w:fldCharType="begin"/>
            </w:r>
            <w:r>
              <w:rPr>
                <w:noProof/>
                <w:webHidden/>
              </w:rPr>
              <w:instrText xml:space="preserve"> PAGEREF _Toc221002427 \h </w:instrText>
            </w:r>
            <w:r>
              <w:rPr>
                <w:noProof/>
                <w:webHidden/>
              </w:rPr>
            </w:r>
            <w:r>
              <w:rPr>
                <w:noProof/>
                <w:webHidden/>
              </w:rPr>
              <w:fldChar w:fldCharType="separate"/>
            </w:r>
            <w:r w:rsidR="007148C9">
              <w:rPr>
                <w:noProof/>
                <w:webHidden/>
              </w:rPr>
              <w:t>6</w:t>
            </w:r>
            <w:r>
              <w:rPr>
                <w:noProof/>
                <w:webHidden/>
              </w:rPr>
              <w:fldChar w:fldCharType="end"/>
            </w:r>
          </w:hyperlink>
        </w:p>
        <w:p w14:paraId="22180C9E" w14:textId="48862BAD" w:rsidR="00CA6A67" w:rsidRDefault="00CA6A67">
          <w:pPr>
            <w:pStyle w:val="TOC1"/>
            <w:tabs>
              <w:tab w:val="left" w:pos="440"/>
              <w:tab w:val="right" w:leader="dot" w:pos="9350"/>
            </w:tabs>
            <w:rPr>
              <w:rFonts w:eastAsiaTheme="minorEastAsia"/>
              <w:noProof/>
              <w:kern w:val="2"/>
              <w:sz w:val="24"/>
              <w:szCs w:val="24"/>
              <w14:ligatures w14:val="standardContextual"/>
            </w:rPr>
          </w:pPr>
          <w:hyperlink w:anchor="_Toc221002428" w:history="1">
            <w:r w:rsidRPr="00EA04A4">
              <w:rPr>
                <w:rStyle w:val="Hyperlink"/>
                <w:rFonts w:ascii="Wingdings" w:hAnsi="Wingdings"/>
                <w:noProof/>
              </w:rPr>
              <w:t></w:t>
            </w:r>
            <w:r>
              <w:rPr>
                <w:rFonts w:eastAsiaTheme="minorEastAsia"/>
                <w:noProof/>
                <w:kern w:val="2"/>
                <w:sz w:val="24"/>
                <w:szCs w:val="24"/>
                <w14:ligatures w14:val="standardContextual"/>
              </w:rPr>
              <w:tab/>
            </w:r>
            <w:r w:rsidRPr="00EA04A4">
              <w:rPr>
                <w:rStyle w:val="Hyperlink"/>
                <w:rFonts w:ascii="Century Gothic" w:hAnsi="Century Gothic"/>
                <w:noProof/>
              </w:rPr>
              <w:t>Activity 6.7 Code of Conduct</w:t>
            </w:r>
            <w:r>
              <w:rPr>
                <w:noProof/>
                <w:webHidden/>
              </w:rPr>
              <w:tab/>
            </w:r>
            <w:r>
              <w:rPr>
                <w:noProof/>
                <w:webHidden/>
              </w:rPr>
              <w:fldChar w:fldCharType="begin"/>
            </w:r>
            <w:r>
              <w:rPr>
                <w:noProof/>
                <w:webHidden/>
              </w:rPr>
              <w:instrText xml:space="preserve"> PAGEREF _Toc221002428 \h </w:instrText>
            </w:r>
            <w:r>
              <w:rPr>
                <w:noProof/>
                <w:webHidden/>
              </w:rPr>
            </w:r>
            <w:r>
              <w:rPr>
                <w:noProof/>
                <w:webHidden/>
              </w:rPr>
              <w:fldChar w:fldCharType="separate"/>
            </w:r>
            <w:r w:rsidR="007148C9">
              <w:rPr>
                <w:noProof/>
                <w:webHidden/>
              </w:rPr>
              <w:t>7</w:t>
            </w:r>
            <w:r>
              <w:rPr>
                <w:noProof/>
                <w:webHidden/>
              </w:rPr>
              <w:fldChar w:fldCharType="end"/>
            </w:r>
          </w:hyperlink>
        </w:p>
        <w:p w14:paraId="50EE7934" w14:textId="0FA8CEC9" w:rsidR="00150C45" w:rsidRDefault="00150C45" w:rsidP="2B3A4051">
          <w:pPr>
            <w:pStyle w:val="TOC3"/>
            <w:tabs>
              <w:tab w:val="right" w:leader="dot" w:pos="9360"/>
            </w:tabs>
            <w:rPr>
              <w:rStyle w:val="Hyperlink"/>
              <w:noProof/>
            </w:rPr>
          </w:pPr>
          <w:r>
            <w:fldChar w:fldCharType="end"/>
          </w:r>
        </w:p>
      </w:sdtContent>
    </w:sdt>
    <w:p w14:paraId="2C600348" w14:textId="67ACB334" w:rsidR="003F3E36" w:rsidRDefault="003F3E36" w:rsidP="2B3A4051">
      <w:pPr>
        <w:rPr>
          <w:rFonts w:ascii="Century Gothic" w:hAnsi="Century Gothic"/>
        </w:rPr>
      </w:pPr>
    </w:p>
    <w:p w14:paraId="10CA8405" w14:textId="77777777" w:rsidR="00A21421" w:rsidRDefault="00A21421" w:rsidP="2B3A4051">
      <w:pPr>
        <w:rPr>
          <w:rFonts w:ascii="Century Gothic" w:hAnsi="Century Gothic"/>
        </w:rPr>
      </w:pPr>
    </w:p>
    <w:p w14:paraId="4A32AAB8" w14:textId="77777777" w:rsidR="00A21421" w:rsidRDefault="00A21421" w:rsidP="2B3A4051">
      <w:pPr>
        <w:rPr>
          <w:rFonts w:ascii="Century Gothic" w:hAnsi="Century Gothic"/>
        </w:rPr>
      </w:pPr>
    </w:p>
    <w:p w14:paraId="2D7DF08F" w14:textId="77777777" w:rsidR="00A21421" w:rsidRDefault="00A21421" w:rsidP="2B3A4051">
      <w:pPr>
        <w:rPr>
          <w:rFonts w:ascii="Century Gothic" w:hAnsi="Century Gothic"/>
        </w:rPr>
      </w:pPr>
    </w:p>
    <w:p w14:paraId="5A8AAF2E" w14:textId="77777777" w:rsidR="00A21421" w:rsidRDefault="00A21421" w:rsidP="2B3A4051">
      <w:pPr>
        <w:rPr>
          <w:rFonts w:ascii="Century Gothic" w:hAnsi="Century Gothic"/>
        </w:rPr>
      </w:pPr>
    </w:p>
    <w:p w14:paraId="1A8D7365" w14:textId="77777777" w:rsidR="00A21421" w:rsidRDefault="00A21421" w:rsidP="2B3A4051">
      <w:pPr>
        <w:rPr>
          <w:rFonts w:ascii="Century Gothic" w:hAnsi="Century Gothic"/>
        </w:rPr>
      </w:pPr>
    </w:p>
    <w:p w14:paraId="4543A71E" w14:textId="77777777" w:rsidR="00A21421" w:rsidRDefault="00A21421" w:rsidP="2B3A4051">
      <w:pPr>
        <w:rPr>
          <w:rFonts w:ascii="Century Gothic" w:hAnsi="Century Gothic"/>
        </w:rPr>
      </w:pPr>
    </w:p>
    <w:p w14:paraId="14F9A0F8" w14:textId="77777777" w:rsidR="00A21421" w:rsidRDefault="00A21421" w:rsidP="2B3A4051">
      <w:pPr>
        <w:rPr>
          <w:rFonts w:ascii="Century Gothic" w:hAnsi="Century Gothic"/>
        </w:rPr>
      </w:pPr>
    </w:p>
    <w:p w14:paraId="67F31909" w14:textId="77777777" w:rsidR="004D1164" w:rsidRDefault="004D1164" w:rsidP="2B3A4051">
      <w:pPr>
        <w:rPr>
          <w:rFonts w:ascii="Century Gothic" w:hAnsi="Century Gothic"/>
        </w:rPr>
      </w:pPr>
    </w:p>
    <w:p w14:paraId="4B52A980" w14:textId="77777777" w:rsidR="004D1164" w:rsidRDefault="004D1164" w:rsidP="2B3A4051">
      <w:pPr>
        <w:rPr>
          <w:rFonts w:ascii="Century Gothic" w:hAnsi="Century Gothic"/>
        </w:rPr>
      </w:pPr>
    </w:p>
    <w:p w14:paraId="76DDC831" w14:textId="77777777" w:rsidR="004D1164" w:rsidRDefault="004D1164" w:rsidP="2B3A4051">
      <w:pPr>
        <w:rPr>
          <w:rFonts w:ascii="Century Gothic" w:hAnsi="Century Gothic"/>
        </w:rPr>
      </w:pPr>
    </w:p>
    <w:p w14:paraId="3C991726" w14:textId="77777777" w:rsidR="004D1164" w:rsidRDefault="004D1164" w:rsidP="2B3A4051">
      <w:pPr>
        <w:rPr>
          <w:rFonts w:ascii="Century Gothic" w:hAnsi="Century Gothic"/>
        </w:rPr>
      </w:pPr>
    </w:p>
    <w:p w14:paraId="746A3CD8" w14:textId="77777777" w:rsidR="004D1164" w:rsidRDefault="004D1164" w:rsidP="2B3A4051">
      <w:pPr>
        <w:rPr>
          <w:rFonts w:ascii="Century Gothic" w:hAnsi="Century Gothic"/>
        </w:rPr>
      </w:pPr>
    </w:p>
    <w:p w14:paraId="65347330" w14:textId="77777777" w:rsidR="0083684A" w:rsidRDefault="0083684A" w:rsidP="2B3A4051">
      <w:pPr>
        <w:rPr>
          <w:rFonts w:ascii="Century Gothic" w:hAnsi="Century Gothic"/>
        </w:rPr>
      </w:pPr>
    </w:p>
    <w:p w14:paraId="676A1BB6" w14:textId="77777777" w:rsidR="0083684A" w:rsidRDefault="0083684A" w:rsidP="2B3A4051">
      <w:pPr>
        <w:rPr>
          <w:rFonts w:ascii="Century Gothic" w:hAnsi="Century Gothic"/>
        </w:rPr>
      </w:pPr>
    </w:p>
    <w:p w14:paraId="04C01DF1" w14:textId="77777777" w:rsidR="0016773F" w:rsidRDefault="0016773F" w:rsidP="2B3A4051">
      <w:pPr>
        <w:rPr>
          <w:rFonts w:ascii="Century Gothic" w:hAnsi="Century Gothic"/>
        </w:rPr>
      </w:pPr>
    </w:p>
    <w:p w14:paraId="6D6317F9" w14:textId="77777777" w:rsidR="0016773F" w:rsidRDefault="0016773F" w:rsidP="2B3A4051">
      <w:pPr>
        <w:rPr>
          <w:rFonts w:ascii="Century Gothic" w:hAnsi="Century Gothic"/>
        </w:rPr>
      </w:pPr>
    </w:p>
    <w:p w14:paraId="24D3A9A6" w14:textId="77777777" w:rsidR="0016773F" w:rsidRDefault="0016773F" w:rsidP="2B3A4051">
      <w:pPr>
        <w:rPr>
          <w:rFonts w:ascii="Century Gothic" w:hAnsi="Century Gothic"/>
        </w:rPr>
      </w:pPr>
    </w:p>
    <w:p w14:paraId="5E4EFF78" w14:textId="2E2EACC9" w:rsidR="00A21421" w:rsidRPr="00435997" w:rsidRDefault="00A21421" w:rsidP="40A659BB">
      <w:pPr>
        <w:rPr>
          <w:rFonts w:ascii="Century Gothic" w:hAnsi="Century Gothic"/>
        </w:rPr>
      </w:pPr>
    </w:p>
    <w:p w14:paraId="38C8BE5D" w14:textId="6568C883" w:rsidR="0042181F" w:rsidRPr="002E149A" w:rsidRDefault="0042181F" w:rsidP="009F672A">
      <w:pPr>
        <w:pStyle w:val="Heading1"/>
        <w:numPr>
          <w:ilvl w:val="0"/>
          <w:numId w:val="3"/>
        </w:numPr>
        <w:rPr>
          <w:rFonts w:ascii="Century Gothic" w:eastAsia="Times New Roman" w:hAnsi="Century Gothic" w:cstheme="minorBidi"/>
        </w:rPr>
      </w:pPr>
      <w:bookmarkStart w:id="0" w:name="_Toc221002422"/>
      <w:r w:rsidRPr="2B3A4051">
        <w:rPr>
          <w:rFonts w:ascii="Century Gothic" w:eastAsia="Times New Roman" w:hAnsi="Century Gothic" w:cstheme="minorBidi"/>
        </w:rPr>
        <w:lastRenderedPageBreak/>
        <w:t xml:space="preserve">Activity </w:t>
      </w:r>
      <w:r w:rsidR="005B4484">
        <w:rPr>
          <w:rFonts w:ascii="Century Gothic" w:eastAsia="Times New Roman" w:hAnsi="Century Gothic" w:cstheme="minorBidi"/>
        </w:rPr>
        <w:t>6</w:t>
      </w:r>
      <w:r w:rsidRPr="2B3A4051">
        <w:rPr>
          <w:rFonts w:ascii="Century Gothic" w:eastAsia="Times New Roman" w:hAnsi="Century Gothic" w:cstheme="minorBidi"/>
        </w:rPr>
        <w:t xml:space="preserve">.1: </w:t>
      </w:r>
      <w:r w:rsidR="00356D7E">
        <w:rPr>
          <w:rFonts w:ascii="Century Gothic" w:eastAsia="Times New Roman" w:hAnsi="Century Gothic" w:cstheme="minorBidi"/>
        </w:rPr>
        <w:t>Court Report Review</w:t>
      </w:r>
      <w:bookmarkEnd w:id="0"/>
    </w:p>
    <w:p w14:paraId="693392F1" w14:textId="7848D73D" w:rsidR="0085524F" w:rsidRPr="0085524F" w:rsidRDefault="76767C09" w:rsidP="007120E1">
      <w:pPr>
        <w:shd w:val="clear" w:color="auto" w:fill="FFFFFF" w:themeFill="background1"/>
        <w:spacing w:before="100" w:beforeAutospacing="1" w:after="100" w:afterAutospacing="1" w:line="360" w:lineRule="atLeast"/>
        <w:rPr>
          <w:rFonts w:ascii="Century Gothic" w:eastAsia="Times New Roman" w:hAnsi="Century Gothic"/>
          <w:color w:val="212529"/>
          <w:sz w:val="24"/>
          <w:szCs w:val="24"/>
        </w:rPr>
      </w:pPr>
      <w:r w:rsidRPr="580F7FC8">
        <w:rPr>
          <w:rFonts w:ascii="Century Gothic" w:eastAsia="Times New Roman" w:hAnsi="Century Gothic"/>
          <w:color w:val="212529"/>
          <w:sz w:val="24"/>
          <w:szCs w:val="24"/>
        </w:rPr>
        <w:t>Please refer to the homework worksheet to review writing recommendations based on CASA concerns.</w:t>
      </w:r>
    </w:p>
    <w:p w14:paraId="642E0D76" w14:textId="59D0E2B2" w:rsidR="4900DBC4" w:rsidRDefault="4900DBC4" w:rsidP="580F7FC8">
      <w:pPr>
        <w:spacing w:after="0" w:line="300" w:lineRule="atLeast"/>
        <w:rPr>
          <w:rFonts w:ascii="Century Gothic" w:eastAsia="Times New Roman" w:hAnsi="Century Gothic" w:cs="Segoe UI"/>
          <w:sz w:val="24"/>
          <w:szCs w:val="24"/>
        </w:rPr>
      </w:pPr>
      <w:r>
        <w:rPr>
          <w:noProof/>
        </w:rPr>
        <w:drawing>
          <wp:inline distT="0" distB="0" distL="0" distR="0" wp14:anchorId="5F24525B" wp14:editId="0AFA13D9">
            <wp:extent cx="373380" cy="381000"/>
            <wp:effectExtent l="0" t="0" r="0" b="0"/>
            <wp:docPr id="722085027" name="Picture 4"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dge Question Mark with solid fi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 cy="381000"/>
                    </a:xfrm>
                    <a:prstGeom prst="rect">
                      <a:avLst/>
                    </a:prstGeom>
                    <a:noFill/>
                    <a:ln>
                      <a:noFill/>
                    </a:ln>
                  </pic:spPr>
                </pic:pic>
              </a:graphicData>
            </a:graphic>
          </wp:inline>
        </w:drawing>
      </w:r>
      <w:r w:rsidRPr="580F7FC8">
        <w:rPr>
          <w:rFonts w:ascii="Century Gothic" w:eastAsia="Times New Roman" w:hAnsi="Century Gothic" w:cs="Segoe UI"/>
          <w:i/>
          <w:iCs/>
          <w:sz w:val="24"/>
          <w:szCs w:val="24"/>
        </w:rPr>
        <w:t>Refer to worksheet and answer the question.</w:t>
      </w:r>
      <w:r w:rsidRPr="580F7FC8">
        <w:rPr>
          <w:rFonts w:ascii="Arial" w:eastAsia="Times New Roman" w:hAnsi="Arial" w:cs="Arial"/>
          <w:b/>
          <w:bCs/>
          <w:i/>
          <w:iCs/>
          <w:sz w:val="24"/>
          <w:szCs w:val="24"/>
        </w:rPr>
        <w:t> </w:t>
      </w:r>
      <w:r w:rsidRPr="580F7FC8">
        <w:rPr>
          <w:rFonts w:ascii="Arial" w:eastAsia="Times New Roman" w:hAnsi="Arial" w:cs="Arial"/>
          <w:b/>
          <w:bCs/>
          <w:sz w:val="24"/>
          <w:szCs w:val="24"/>
        </w:rPr>
        <w:t>  </w:t>
      </w:r>
      <w:r w:rsidRPr="580F7FC8">
        <w:rPr>
          <w:rFonts w:ascii="Arial" w:eastAsia="Times New Roman" w:hAnsi="Arial" w:cs="Arial"/>
          <w:sz w:val="24"/>
          <w:szCs w:val="24"/>
        </w:rPr>
        <w:t> </w:t>
      </w:r>
    </w:p>
    <w:p w14:paraId="78E72115" w14:textId="2653C1BA" w:rsidR="580F7FC8" w:rsidRDefault="580F7FC8" w:rsidP="580F7FC8">
      <w:pPr>
        <w:shd w:val="clear" w:color="auto" w:fill="FFFFFF" w:themeFill="background1"/>
        <w:spacing w:beforeAutospacing="1" w:afterAutospacing="1" w:line="360" w:lineRule="atLeast"/>
        <w:rPr>
          <w:rFonts w:ascii="Century Gothic" w:eastAsia="Times New Roman" w:hAnsi="Century Gothic"/>
          <w:color w:val="212529"/>
          <w:sz w:val="24"/>
          <w:szCs w:val="24"/>
        </w:rPr>
      </w:pPr>
    </w:p>
    <w:p w14:paraId="259E9123" w14:textId="10BB0A71" w:rsidR="00BC6915" w:rsidRDefault="0042181F" w:rsidP="008322C8">
      <w:pPr>
        <w:pStyle w:val="Heading1"/>
        <w:numPr>
          <w:ilvl w:val="0"/>
          <w:numId w:val="3"/>
        </w:numPr>
        <w:rPr>
          <w:rFonts w:ascii="Century Gothic" w:hAnsi="Century Gothic"/>
          <w:sz w:val="24"/>
          <w:szCs w:val="24"/>
        </w:rPr>
      </w:pPr>
      <w:bookmarkStart w:id="1" w:name="_Toc221002423"/>
      <w:r w:rsidRPr="2B3A4051">
        <w:rPr>
          <w:rFonts w:ascii="Century Gothic" w:eastAsia="Times New Roman" w:hAnsi="Century Gothic" w:cstheme="minorBidi"/>
        </w:rPr>
        <w:t xml:space="preserve">Activity </w:t>
      </w:r>
      <w:r w:rsidR="005B4484">
        <w:rPr>
          <w:rFonts w:ascii="Century Gothic" w:eastAsia="Times New Roman" w:hAnsi="Century Gothic" w:cstheme="minorBidi"/>
        </w:rPr>
        <w:t>6</w:t>
      </w:r>
      <w:r w:rsidRPr="2B3A4051">
        <w:rPr>
          <w:rFonts w:ascii="Century Gothic" w:eastAsia="Times New Roman" w:hAnsi="Century Gothic" w:cstheme="minorBidi"/>
        </w:rPr>
        <w:t xml:space="preserve">.2: </w:t>
      </w:r>
      <w:r w:rsidR="008322C8">
        <w:rPr>
          <w:rFonts w:ascii="Century Gothic" w:eastAsia="Times New Roman" w:hAnsi="Century Gothic" w:cstheme="minorBidi"/>
        </w:rPr>
        <w:t>Sources of Information</w:t>
      </w:r>
      <w:bookmarkEnd w:id="1"/>
    </w:p>
    <w:p w14:paraId="093DE9DA" w14:textId="77777777" w:rsidR="00A17216" w:rsidRDefault="00A17216" w:rsidP="00A17216">
      <w:pPr>
        <w:pStyle w:val="paragraph"/>
        <w:shd w:val="clear" w:color="auto" w:fill="FFFFFF"/>
        <w:spacing w:before="0" w:beforeAutospacing="0" w:after="0"/>
        <w:textAlignment w:val="baseline"/>
        <w:rPr>
          <w:rStyle w:val="normaltextrun"/>
          <w:rFonts w:ascii="Century Gothic" w:hAnsi="Century Gothic" w:cs="Segoe UI"/>
        </w:rPr>
      </w:pPr>
    </w:p>
    <w:p w14:paraId="09A32344" w14:textId="77777777" w:rsidR="000216E0" w:rsidRDefault="000216E0" w:rsidP="000216E0">
      <w:pPr>
        <w:pStyle w:val="paragraph"/>
        <w:shd w:val="clear" w:color="auto" w:fill="FFFFFF"/>
        <w:spacing w:before="0" w:beforeAutospacing="0" w:after="0"/>
        <w:textAlignment w:val="baseline"/>
        <w:rPr>
          <w:rFonts w:ascii="Segoe UI" w:hAnsi="Segoe UI" w:cs="Segoe UI"/>
          <w:sz w:val="18"/>
          <w:szCs w:val="18"/>
        </w:rPr>
      </w:pPr>
      <w:r>
        <w:rPr>
          <w:rStyle w:val="normaltextrun"/>
          <w:rFonts w:ascii="Century Gothic" w:hAnsi="Century Gothic" w:cs="Segoe UI"/>
        </w:rPr>
        <w:t>The Sources of Information attachment below will help you understand what types of information, from whom, and when and how you may gather that information.</w:t>
      </w:r>
    </w:p>
    <w:p w14:paraId="2ACB97D0" w14:textId="77777777" w:rsidR="000216E0" w:rsidRPr="00223AD7" w:rsidRDefault="000216E0" w:rsidP="000216E0">
      <w:pPr>
        <w:shd w:val="clear" w:color="auto" w:fill="FFFFFF"/>
        <w:spacing w:after="0" w:line="360" w:lineRule="atLeast"/>
        <w:ind w:firstLine="720"/>
        <w:rPr>
          <w:rFonts w:ascii="Century Gothic" w:hAnsi="Century Gothic"/>
          <w:sz w:val="20"/>
          <w:szCs w:val="20"/>
        </w:rPr>
      </w:pPr>
      <w:r>
        <w:rPr>
          <w:rStyle w:val="eop"/>
          <w:rFonts w:ascii="Century Gothic" w:eastAsiaTheme="majorEastAsia" w:hAnsi="Century Gothic" w:cs="Segoe UI"/>
        </w:rPr>
        <w:t> </w:t>
      </w:r>
      <w:r w:rsidRPr="00223AD7">
        <w:rPr>
          <w:rFonts w:ascii="Segoe UI Emoji" w:hAnsi="Segoe UI Emoji" w:cs="Segoe UI Emoji"/>
          <w:sz w:val="20"/>
          <w:szCs w:val="20"/>
        </w:rPr>
        <w:t>📂</w:t>
      </w:r>
      <w:r w:rsidRPr="00223AD7">
        <w:rPr>
          <w:rFonts w:ascii="Century Gothic" w:hAnsi="Century Gothic"/>
          <w:sz w:val="20"/>
          <w:szCs w:val="20"/>
        </w:rPr>
        <w:t xml:space="preserve"> How to open the document:</w:t>
      </w:r>
    </w:p>
    <w:p w14:paraId="5F8BD0F7" w14:textId="17E1E330" w:rsidR="000216E0" w:rsidRPr="00223AD7" w:rsidRDefault="000216E0" w:rsidP="000216E0">
      <w:pPr>
        <w:numPr>
          <w:ilvl w:val="0"/>
          <w:numId w:val="28"/>
        </w:numPr>
        <w:shd w:val="clear" w:color="auto" w:fill="FFFFFF"/>
        <w:spacing w:after="100" w:afterAutospacing="1" w:line="240" w:lineRule="auto"/>
        <w:rPr>
          <w:rFonts w:ascii="Century Gothic" w:hAnsi="Century Gothic"/>
          <w:sz w:val="20"/>
          <w:szCs w:val="20"/>
        </w:rPr>
      </w:pPr>
      <w:r w:rsidRPr="00223AD7">
        <w:rPr>
          <w:rFonts w:ascii="Century Gothic" w:hAnsi="Century Gothic"/>
          <w:b/>
          <w:bCs/>
          <w:sz w:val="20"/>
          <w:szCs w:val="20"/>
        </w:rPr>
        <w:t>Double-click</w:t>
      </w:r>
      <w:r w:rsidRPr="00223AD7">
        <w:rPr>
          <w:rFonts w:ascii="Century Gothic" w:hAnsi="Century Gothic"/>
          <w:sz w:val="20"/>
          <w:szCs w:val="20"/>
        </w:rPr>
        <w:t xml:space="preserve"> the PDF icon labeled </w:t>
      </w:r>
      <w:r w:rsidRPr="00223AD7">
        <w:rPr>
          <w:rFonts w:ascii="Century Gothic" w:hAnsi="Century Gothic"/>
          <w:b/>
          <w:bCs/>
          <w:sz w:val="20"/>
          <w:szCs w:val="20"/>
        </w:rPr>
        <w:t>“</w:t>
      </w:r>
      <w:r w:rsidR="00494B63">
        <w:rPr>
          <w:rFonts w:ascii="Century Gothic" w:hAnsi="Century Gothic"/>
          <w:b/>
          <w:bCs/>
          <w:sz w:val="20"/>
          <w:szCs w:val="20"/>
        </w:rPr>
        <w:t>Source of Information</w:t>
      </w:r>
      <w:r w:rsidRPr="00223AD7">
        <w:rPr>
          <w:rFonts w:ascii="Century Gothic" w:hAnsi="Century Gothic"/>
          <w:b/>
          <w:bCs/>
          <w:sz w:val="20"/>
          <w:szCs w:val="20"/>
        </w:rPr>
        <w:t>”</w:t>
      </w:r>
    </w:p>
    <w:p w14:paraId="35540B96" w14:textId="77777777" w:rsidR="00392321" w:rsidRDefault="00392321" w:rsidP="00392321">
      <w:pPr>
        <w:numPr>
          <w:ilvl w:val="0"/>
          <w:numId w:val="28"/>
        </w:numPr>
        <w:spacing w:after="0" w:line="300" w:lineRule="atLeast"/>
        <w:rPr>
          <w:rFonts w:ascii="Segoe UI" w:eastAsia="Times New Roman" w:hAnsi="Segoe UI" w:cs="Segoe UI"/>
          <w:sz w:val="21"/>
          <w:szCs w:val="21"/>
        </w:rPr>
      </w:pPr>
      <w:r>
        <w:rPr>
          <w:rFonts w:ascii="Segoe UI" w:eastAsia="Times New Roman" w:hAnsi="Segoe UI" w:cs="Segoe UI"/>
          <w:sz w:val="21"/>
          <w:szCs w:val="21"/>
        </w:rPr>
        <w:t xml:space="preserve">If it doesn’t open, </w:t>
      </w:r>
      <w:r>
        <w:rPr>
          <w:rFonts w:ascii="Segoe UI" w:eastAsia="Times New Roman" w:hAnsi="Segoe UI" w:cs="Segoe UI"/>
          <w:b/>
          <w:bCs/>
          <w:sz w:val="21"/>
          <w:szCs w:val="21"/>
        </w:rPr>
        <w:t>right-click</w:t>
      </w:r>
      <w:r>
        <w:rPr>
          <w:rFonts w:ascii="Segoe UI" w:eastAsia="Times New Roman" w:hAnsi="Segoe UI" w:cs="Segoe UI"/>
          <w:sz w:val="21"/>
          <w:szCs w:val="21"/>
        </w:rPr>
        <w:t xml:space="preserve"> the icon, choose ‘</w:t>
      </w:r>
      <w:r>
        <w:rPr>
          <w:rFonts w:ascii="Segoe UI" w:eastAsia="Times New Roman" w:hAnsi="Segoe UI" w:cs="Segoe UI"/>
          <w:b/>
          <w:bCs/>
          <w:sz w:val="21"/>
          <w:szCs w:val="21"/>
        </w:rPr>
        <w:t>Object</w:t>
      </w:r>
      <w:r>
        <w:rPr>
          <w:rFonts w:ascii="Segoe UI" w:eastAsia="Times New Roman" w:hAnsi="Segoe UI" w:cs="Segoe UI"/>
          <w:sz w:val="21"/>
          <w:szCs w:val="21"/>
        </w:rPr>
        <w:t>’ from the menu, then click ‘</w:t>
      </w:r>
      <w:r>
        <w:rPr>
          <w:rFonts w:ascii="Segoe UI" w:eastAsia="Times New Roman" w:hAnsi="Segoe UI" w:cs="Segoe UI"/>
          <w:b/>
          <w:bCs/>
          <w:sz w:val="21"/>
          <w:szCs w:val="21"/>
        </w:rPr>
        <w:t>Open</w:t>
      </w:r>
      <w:r>
        <w:rPr>
          <w:rFonts w:ascii="Segoe UI" w:eastAsia="Times New Roman" w:hAnsi="Segoe UI" w:cs="Segoe UI"/>
          <w:sz w:val="21"/>
          <w:szCs w:val="21"/>
        </w:rPr>
        <w:t>’</w:t>
      </w:r>
    </w:p>
    <w:p w14:paraId="68FEEE2B" w14:textId="0030A598" w:rsidR="004E3B9F" w:rsidRPr="00A12359" w:rsidRDefault="004E3B9F" w:rsidP="580F7FC8">
      <w:pPr>
        <w:numPr>
          <w:ilvl w:val="0"/>
          <w:numId w:val="28"/>
        </w:numPr>
        <w:shd w:val="clear" w:color="auto" w:fill="FFFFFF" w:themeFill="background1"/>
        <w:spacing w:after="100" w:afterAutospacing="1" w:line="240" w:lineRule="auto"/>
        <w:rPr>
          <w:rFonts w:ascii="Century Gothic" w:hAnsi="Century Gothic"/>
          <w:sz w:val="20"/>
          <w:szCs w:val="20"/>
        </w:rPr>
      </w:pPr>
      <w:r w:rsidRPr="580F7FC8">
        <w:rPr>
          <w:rFonts w:ascii="Century Gothic" w:hAnsi="Century Gothic"/>
          <w:sz w:val="20"/>
          <w:szCs w:val="20"/>
        </w:rPr>
        <w:t xml:space="preserve">If it still isn’t working, </w:t>
      </w:r>
      <w:r w:rsidR="7827B7D6" w:rsidRPr="580F7FC8">
        <w:rPr>
          <w:rFonts w:ascii="Century Gothic" w:hAnsi="Century Gothic"/>
          <w:sz w:val="20"/>
          <w:szCs w:val="20"/>
        </w:rPr>
        <w:t xml:space="preserve">you can find the link for this document </w:t>
      </w:r>
      <w:r w:rsidR="3E49E6F5" w:rsidRPr="580F7FC8">
        <w:rPr>
          <w:rFonts w:ascii="Century Gothic" w:hAnsi="Century Gothic"/>
          <w:sz w:val="20"/>
          <w:szCs w:val="20"/>
        </w:rPr>
        <w:t>her</w:t>
      </w:r>
      <w:r w:rsidR="7827B7D6" w:rsidRPr="580F7FC8">
        <w:rPr>
          <w:rFonts w:ascii="Century Gothic" w:hAnsi="Century Gothic"/>
          <w:sz w:val="20"/>
          <w:szCs w:val="20"/>
        </w:rPr>
        <w:t>e</w:t>
      </w:r>
      <w:r w:rsidRPr="580F7FC8">
        <w:rPr>
          <w:rFonts w:ascii="Century Gothic" w:hAnsi="Century Gothic"/>
          <w:sz w:val="20"/>
          <w:szCs w:val="20"/>
        </w:rPr>
        <w:t>.</w:t>
      </w:r>
      <w:r w:rsidR="6B6773E1" w:rsidRPr="580F7FC8">
        <w:rPr>
          <w:rFonts w:ascii="Century Gothic" w:hAnsi="Century Gothic"/>
          <w:sz w:val="20"/>
          <w:szCs w:val="20"/>
        </w:rPr>
        <w:t xml:space="preserve"> </w:t>
      </w:r>
      <w:hyperlink r:id="rId15">
        <w:r w:rsidR="6B6773E1" w:rsidRPr="580F7FC8">
          <w:rPr>
            <w:rStyle w:val="Hyperlink"/>
            <w:rFonts w:ascii="Century Gothic" w:hAnsi="Century Gothic"/>
            <w:sz w:val="20"/>
            <w:szCs w:val="20"/>
          </w:rPr>
          <w:t>Final Homework</w:t>
        </w:r>
      </w:hyperlink>
    </w:p>
    <w:p w14:paraId="776C2268" w14:textId="424BD593" w:rsidR="000216E0" w:rsidRDefault="00C24903" w:rsidP="000216E0">
      <w:pPr>
        <w:pStyle w:val="paragraph"/>
        <w:shd w:val="clear" w:color="auto" w:fill="FFFFFF"/>
        <w:spacing w:before="0" w:beforeAutospacing="0" w:after="0"/>
        <w:textAlignment w:val="baseline"/>
        <w:rPr>
          <w:rFonts w:ascii="Segoe UI" w:hAnsi="Segoe UI" w:cs="Segoe UI"/>
          <w:sz w:val="18"/>
          <w:szCs w:val="18"/>
        </w:rPr>
      </w:pPr>
      <w:r>
        <w:rPr>
          <w:rFonts w:ascii="Segoe UI" w:hAnsi="Segoe UI" w:cs="Segoe UI"/>
          <w:sz w:val="18"/>
          <w:szCs w:val="18"/>
        </w:rPr>
        <w:object w:dxaOrig="1535" w:dyaOrig="1000" w14:anchorId="724D3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pt" o:ole="">
            <v:imagedata r:id="rId16" o:title=""/>
          </v:shape>
          <o:OLEObject Type="Embed" ProgID="Acrobat.Document.DC" ShapeID="_x0000_i1025" DrawAspect="Icon" ObjectID="_1834208008" r:id="rId17"/>
        </w:object>
      </w:r>
    </w:p>
    <w:p w14:paraId="5B98F3FB" w14:textId="59D0E2B2" w:rsidR="00607C74" w:rsidRDefault="00C33435" w:rsidP="00607C74">
      <w:pPr>
        <w:spacing w:after="0" w:line="300" w:lineRule="atLeast"/>
        <w:rPr>
          <w:rFonts w:ascii="Century Gothic" w:eastAsia="Times New Roman" w:hAnsi="Century Gothic" w:cs="Segoe UI"/>
          <w:sz w:val="24"/>
          <w:szCs w:val="24"/>
        </w:rPr>
      </w:pPr>
      <w:bookmarkStart w:id="2" w:name="_Hlk219803716"/>
      <w:r w:rsidRPr="00C33435">
        <w:rPr>
          <w:rFonts w:ascii="Century Gothic" w:eastAsia="Times New Roman" w:hAnsi="Century Gothic" w:cs="Segoe UI"/>
          <w:noProof/>
          <w:sz w:val="24"/>
          <w:szCs w:val="24"/>
        </w:rPr>
        <w:drawing>
          <wp:inline distT="0" distB="0" distL="0" distR="0" wp14:anchorId="4E5D23C6" wp14:editId="7A884BCD">
            <wp:extent cx="373380" cy="381000"/>
            <wp:effectExtent l="0" t="0" r="0" b="0"/>
            <wp:docPr id="2135484664" name="Picture 4"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dge Question Mark with solid fi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 cy="381000"/>
                    </a:xfrm>
                    <a:prstGeom prst="rect">
                      <a:avLst/>
                    </a:prstGeom>
                    <a:noFill/>
                    <a:ln>
                      <a:noFill/>
                    </a:ln>
                  </pic:spPr>
                </pic:pic>
              </a:graphicData>
            </a:graphic>
          </wp:inline>
        </w:drawing>
      </w:r>
      <w:r w:rsidRPr="00C33435">
        <w:rPr>
          <w:rFonts w:ascii="Century Gothic" w:eastAsia="Times New Roman" w:hAnsi="Century Gothic" w:cs="Segoe UI"/>
          <w:i/>
          <w:iCs/>
          <w:sz w:val="24"/>
          <w:szCs w:val="24"/>
        </w:rPr>
        <w:t>Refer to worksheet and answer the question.</w:t>
      </w:r>
      <w:r w:rsidRPr="00C33435">
        <w:rPr>
          <w:rFonts w:ascii="Arial" w:eastAsia="Times New Roman" w:hAnsi="Arial" w:cs="Arial"/>
          <w:b/>
          <w:bCs/>
          <w:i/>
          <w:iCs/>
          <w:sz w:val="24"/>
          <w:szCs w:val="24"/>
        </w:rPr>
        <w:t> </w:t>
      </w:r>
      <w:r w:rsidRPr="00C33435">
        <w:rPr>
          <w:rFonts w:ascii="Arial" w:eastAsia="Times New Roman" w:hAnsi="Arial" w:cs="Arial"/>
          <w:b/>
          <w:bCs/>
          <w:sz w:val="24"/>
          <w:szCs w:val="24"/>
        </w:rPr>
        <w:t>  </w:t>
      </w:r>
      <w:r w:rsidRPr="00C33435">
        <w:rPr>
          <w:rFonts w:ascii="Arial" w:eastAsia="Times New Roman" w:hAnsi="Arial" w:cs="Arial"/>
          <w:sz w:val="24"/>
          <w:szCs w:val="24"/>
        </w:rPr>
        <w:t> </w:t>
      </w:r>
    </w:p>
    <w:bookmarkEnd w:id="2"/>
    <w:p w14:paraId="07071FE4" w14:textId="3189FE9A" w:rsidR="00607C74" w:rsidRPr="00607C74" w:rsidRDefault="00607C74" w:rsidP="00607C74">
      <w:pPr>
        <w:spacing w:after="0" w:line="300" w:lineRule="atLeast"/>
        <w:rPr>
          <w:rFonts w:ascii="Century Gothic" w:eastAsia="Times New Roman" w:hAnsi="Century Gothic" w:cs="Segoe UI"/>
          <w:sz w:val="24"/>
          <w:szCs w:val="24"/>
        </w:rPr>
      </w:pPr>
    </w:p>
    <w:p w14:paraId="263804AA" w14:textId="77777777" w:rsidR="008322C8" w:rsidRDefault="00552C14" w:rsidP="008322C8">
      <w:pPr>
        <w:pStyle w:val="Heading1"/>
        <w:numPr>
          <w:ilvl w:val="0"/>
          <w:numId w:val="3"/>
        </w:numPr>
        <w:rPr>
          <w:rFonts w:ascii="Century Gothic" w:eastAsia="Times New Roman" w:hAnsi="Century Gothic" w:cstheme="minorBidi"/>
        </w:rPr>
      </w:pPr>
      <w:bookmarkStart w:id="3" w:name="_Toc221002424"/>
      <w:r w:rsidRPr="2B3A4051">
        <w:rPr>
          <w:rFonts w:ascii="Century Gothic" w:eastAsia="Times New Roman" w:hAnsi="Century Gothic" w:cstheme="minorBidi"/>
        </w:rPr>
        <w:t xml:space="preserve">Activity </w:t>
      </w:r>
      <w:r w:rsidR="008322C8">
        <w:rPr>
          <w:rFonts w:ascii="Century Gothic" w:eastAsia="Times New Roman" w:hAnsi="Century Gothic" w:cstheme="minorBidi"/>
        </w:rPr>
        <w:t>6</w:t>
      </w:r>
      <w:r w:rsidRPr="2B3A4051">
        <w:rPr>
          <w:rFonts w:ascii="Century Gothic" w:eastAsia="Times New Roman" w:hAnsi="Century Gothic" w:cstheme="minorBidi"/>
        </w:rPr>
        <w:t>.</w:t>
      </w:r>
      <w:r w:rsidR="00A21421">
        <w:rPr>
          <w:rFonts w:ascii="Century Gothic" w:eastAsia="Times New Roman" w:hAnsi="Century Gothic" w:cstheme="minorBidi"/>
        </w:rPr>
        <w:t>3</w:t>
      </w:r>
      <w:r w:rsidRPr="2B3A4051">
        <w:rPr>
          <w:rFonts w:ascii="Century Gothic" w:eastAsia="Times New Roman" w:hAnsi="Century Gothic" w:cstheme="minorBidi"/>
        </w:rPr>
        <w:t xml:space="preserve">: </w:t>
      </w:r>
      <w:r w:rsidR="008322C8">
        <w:rPr>
          <w:rFonts w:ascii="Century Gothic" w:eastAsia="Times New Roman" w:hAnsi="Century Gothic" w:cstheme="minorBidi"/>
        </w:rPr>
        <w:t>First Meeting with the CASA Child</w:t>
      </w:r>
      <w:bookmarkEnd w:id="3"/>
    </w:p>
    <w:p w14:paraId="4E17BADC" w14:textId="77777777" w:rsidR="008322C8" w:rsidRDefault="008322C8" w:rsidP="008322C8"/>
    <w:p w14:paraId="7F68603C" w14:textId="77777777" w:rsidR="008322C8" w:rsidRDefault="008322C8" w:rsidP="008322C8">
      <w:pPr>
        <w:pStyle w:val="paragraph"/>
        <w:spacing w:before="0" w:beforeAutospacing="0" w:after="0" w:afterAutospacing="0"/>
        <w:ind w:left="360"/>
        <w:textAlignment w:val="baseline"/>
        <w:rPr>
          <w:rStyle w:val="eop"/>
          <w:rFonts w:ascii="Century Gothic" w:hAnsi="Century Gothic" w:cs="Segoe UI"/>
        </w:rPr>
      </w:pPr>
      <w:r>
        <w:rPr>
          <w:rStyle w:val="normaltextrun"/>
          <w:rFonts w:ascii="Century Gothic" w:hAnsi="Century Gothic" w:cs="Segoe UI"/>
          <w:color w:val="FF0000"/>
        </w:rPr>
        <w:t>Part 1:</w:t>
      </w:r>
      <w:r>
        <w:rPr>
          <w:rStyle w:val="normaltextrun"/>
          <w:rFonts w:ascii="Arial" w:hAnsi="Arial" w:cs="Arial"/>
          <w:color w:val="FF0000"/>
          <w:shd w:val="clear" w:color="auto" w:fill="FFFFFF"/>
        </w:rPr>
        <w:t> </w:t>
      </w:r>
      <w:r>
        <w:rPr>
          <w:rStyle w:val="normaltextrun"/>
          <w:rFonts w:ascii="Century Gothic" w:hAnsi="Century Gothic" w:cs="Segoe UI"/>
          <w:shd w:val="clear" w:color="auto" w:fill="FFFFFF"/>
        </w:rPr>
        <w:t>Please click the links to watch the videos of CASA volunteers meeting with their CASA child for the first time.</w:t>
      </w:r>
      <w:r>
        <w:rPr>
          <w:rStyle w:val="normaltextrun"/>
          <w:rFonts w:ascii="Arial" w:hAnsi="Arial" w:cs="Arial"/>
        </w:rPr>
        <w:t> </w:t>
      </w:r>
      <w:r>
        <w:rPr>
          <w:rStyle w:val="eop"/>
          <w:rFonts w:ascii="Century Gothic" w:hAnsi="Century Gothic" w:cs="Segoe UI"/>
        </w:rPr>
        <w:t> </w:t>
      </w:r>
    </w:p>
    <w:p w14:paraId="6240E797" w14:textId="77777777" w:rsidR="008322C8" w:rsidRDefault="008322C8" w:rsidP="008322C8">
      <w:pPr>
        <w:pStyle w:val="paragraph"/>
        <w:spacing w:before="0" w:beforeAutospacing="0" w:after="0" w:afterAutospacing="0"/>
        <w:ind w:left="360"/>
        <w:textAlignment w:val="baseline"/>
        <w:rPr>
          <w:rFonts w:ascii="Segoe UI" w:hAnsi="Segoe UI" w:cs="Segoe UI"/>
          <w:sz w:val="18"/>
          <w:szCs w:val="18"/>
        </w:rPr>
      </w:pPr>
    </w:p>
    <w:p w14:paraId="6F016731" w14:textId="77777777" w:rsidR="008322C8" w:rsidRPr="00D93D22" w:rsidRDefault="008322C8" w:rsidP="008322C8">
      <w:pPr>
        <w:ind w:firstLine="360"/>
        <w:rPr>
          <w:rFonts w:ascii="Century Gothic" w:hAnsi="Century Gothic" w:cstheme="minorHAnsi"/>
          <w:sz w:val="20"/>
          <w:szCs w:val="20"/>
        </w:rPr>
      </w:pPr>
      <w:r>
        <w:rPr>
          <w:rStyle w:val="normaltextrun"/>
          <w:rFonts w:ascii="Calibri" w:hAnsi="Calibri" w:cs="Calibri"/>
        </w:rPr>
        <w:t> </w:t>
      </w:r>
      <w:r>
        <w:rPr>
          <w:rStyle w:val="eop"/>
          <w:rFonts w:ascii="Calibri" w:hAnsi="Calibri" w:cs="Calibri"/>
        </w:rPr>
        <w:t> </w:t>
      </w:r>
      <w:r w:rsidRPr="00D93D22">
        <w:rPr>
          <w:rFonts w:ascii="Segoe UI Emoji" w:hAnsi="Segoe UI Emoji" w:cs="Segoe UI Emoji"/>
          <w:sz w:val="20"/>
          <w:szCs w:val="20"/>
        </w:rPr>
        <w:t>🎥</w:t>
      </w:r>
      <w:r w:rsidRPr="00D93D22">
        <w:rPr>
          <w:rFonts w:ascii="Century Gothic" w:hAnsi="Century Gothic" w:cstheme="minorHAnsi"/>
          <w:sz w:val="20"/>
          <w:szCs w:val="20"/>
        </w:rPr>
        <w:t xml:space="preserve"> How to open the video:</w:t>
      </w:r>
    </w:p>
    <w:p w14:paraId="23E0ACC0" w14:textId="77777777" w:rsidR="008322C8" w:rsidRPr="00D93D22" w:rsidRDefault="008322C8" w:rsidP="008322C8">
      <w:pPr>
        <w:numPr>
          <w:ilvl w:val="0"/>
          <w:numId w:val="27"/>
        </w:numPr>
        <w:rPr>
          <w:rFonts w:ascii="Century Gothic" w:hAnsi="Century Gothic" w:cstheme="minorHAnsi"/>
          <w:sz w:val="20"/>
          <w:szCs w:val="20"/>
        </w:rPr>
      </w:pPr>
      <w:r w:rsidRPr="00D93D22">
        <w:rPr>
          <w:rFonts w:ascii="Century Gothic" w:hAnsi="Century Gothic" w:cstheme="minorHAnsi"/>
          <w:b/>
          <w:bCs/>
          <w:sz w:val="20"/>
          <w:szCs w:val="20"/>
        </w:rPr>
        <w:t>Click the link</w:t>
      </w:r>
      <w:r>
        <w:rPr>
          <w:rFonts w:ascii="Century Gothic" w:hAnsi="Century Gothic" w:cstheme="minorHAnsi"/>
          <w:b/>
          <w:bCs/>
          <w:sz w:val="20"/>
          <w:szCs w:val="20"/>
        </w:rPr>
        <w:t>s</w:t>
      </w:r>
      <w:r w:rsidRPr="00D93D22">
        <w:rPr>
          <w:rFonts w:ascii="Century Gothic" w:hAnsi="Century Gothic" w:cstheme="minorHAnsi"/>
          <w:b/>
          <w:bCs/>
          <w:sz w:val="20"/>
          <w:szCs w:val="20"/>
        </w:rPr>
        <w:t xml:space="preserve"> below</w:t>
      </w:r>
      <w:r>
        <w:rPr>
          <w:rFonts w:ascii="Century Gothic" w:hAnsi="Century Gothic" w:cstheme="minorHAnsi"/>
          <w:sz w:val="20"/>
          <w:szCs w:val="20"/>
        </w:rPr>
        <w:t xml:space="preserve"> labeled </w:t>
      </w:r>
      <w:r>
        <w:rPr>
          <w:rFonts w:ascii="Century Gothic" w:hAnsi="Century Gothic" w:cstheme="minorHAnsi"/>
          <w:b/>
          <w:bCs/>
          <w:sz w:val="20"/>
          <w:szCs w:val="20"/>
        </w:rPr>
        <w:t>Meeting with a 10yo CASA Child</w:t>
      </w:r>
      <w:r>
        <w:rPr>
          <w:rFonts w:ascii="Century Gothic" w:hAnsi="Century Gothic" w:cstheme="minorHAnsi"/>
          <w:sz w:val="20"/>
          <w:szCs w:val="20"/>
        </w:rPr>
        <w:t xml:space="preserve"> and </w:t>
      </w:r>
      <w:r>
        <w:rPr>
          <w:rFonts w:ascii="Century Gothic" w:hAnsi="Century Gothic" w:cstheme="minorHAnsi"/>
          <w:b/>
          <w:bCs/>
          <w:sz w:val="20"/>
          <w:szCs w:val="20"/>
        </w:rPr>
        <w:t>Meeting with a 4yo CASA Child</w:t>
      </w:r>
      <w:r w:rsidRPr="00D93D22">
        <w:rPr>
          <w:rFonts w:ascii="Century Gothic" w:hAnsi="Century Gothic" w:cstheme="minorHAnsi"/>
          <w:b/>
          <w:bCs/>
          <w:sz w:val="20"/>
          <w:szCs w:val="20"/>
        </w:rPr>
        <w:t>.</w:t>
      </w:r>
    </w:p>
    <w:p w14:paraId="7D501597" w14:textId="77777777" w:rsidR="008322C8" w:rsidRPr="00D93D22" w:rsidRDefault="008322C8" w:rsidP="008322C8">
      <w:pPr>
        <w:numPr>
          <w:ilvl w:val="0"/>
          <w:numId w:val="27"/>
        </w:numPr>
        <w:spacing w:after="0"/>
        <w:rPr>
          <w:rFonts w:ascii="Century Gothic" w:hAnsi="Century Gothic" w:cstheme="minorHAnsi"/>
          <w:sz w:val="20"/>
          <w:szCs w:val="20"/>
        </w:rPr>
      </w:pPr>
      <w:r w:rsidRPr="00D93D22">
        <w:rPr>
          <w:rFonts w:ascii="Century Gothic" w:hAnsi="Century Gothic" w:cstheme="minorHAnsi"/>
          <w:sz w:val="20"/>
          <w:szCs w:val="20"/>
        </w:rPr>
        <w:t>If it doesn’t open right away, try this:</w:t>
      </w:r>
    </w:p>
    <w:p w14:paraId="04594BE1" w14:textId="77777777" w:rsidR="008322C8" w:rsidRPr="00D93D22" w:rsidRDefault="008322C8" w:rsidP="008322C8">
      <w:pPr>
        <w:numPr>
          <w:ilvl w:val="0"/>
          <w:numId w:val="31"/>
        </w:numPr>
        <w:spacing w:after="0"/>
        <w:rPr>
          <w:rFonts w:ascii="Century Gothic" w:hAnsi="Century Gothic" w:cstheme="minorHAnsi"/>
          <w:sz w:val="20"/>
          <w:szCs w:val="20"/>
        </w:rPr>
      </w:pPr>
      <w:r w:rsidRPr="00D93D22">
        <w:rPr>
          <w:rFonts w:ascii="Century Gothic" w:hAnsi="Century Gothic" w:cstheme="minorHAnsi"/>
          <w:b/>
          <w:bCs/>
          <w:sz w:val="20"/>
          <w:szCs w:val="20"/>
        </w:rPr>
        <w:lastRenderedPageBreak/>
        <w:t>Hold down the “Ctrl” key</w:t>
      </w:r>
      <w:r w:rsidRPr="00D93D22">
        <w:rPr>
          <w:rFonts w:ascii="Century Gothic" w:hAnsi="Century Gothic" w:cstheme="minorHAnsi"/>
          <w:sz w:val="20"/>
          <w:szCs w:val="20"/>
        </w:rPr>
        <w:t xml:space="preserve"> on your keyboard.</w:t>
      </w:r>
    </w:p>
    <w:p w14:paraId="70C09A54" w14:textId="77777777" w:rsidR="008322C8" w:rsidRPr="005238A3" w:rsidRDefault="008322C8" w:rsidP="008322C8">
      <w:pPr>
        <w:numPr>
          <w:ilvl w:val="0"/>
          <w:numId w:val="31"/>
        </w:numPr>
        <w:rPr>
          <w:rFonts w:ascii="Century Gothic" w:hAnsi="Century Gothic"/>
          <w:sz w:val="20"/>
          <w:szCs w:val="20"/>
        </w:rPr>
      </w:pPr>
      <w:r w:rsidRPr="4BAFB18D">
        <w:rPr>
          <w:rFonts w:ascii="Century Gothic" w:hAnsi="Century Gothic"/>
          <w:sz w:val="20"/>
          <w:szCs w:val="20"/>
        </w:rPr>
        <w:t xml:space="preserve">While holding it, </w:t>
      </w:r>
      <w:r w:rsidRPr="4BAFB18D">
        <w:rPr>
          <w:rFonts w:ascii="Century Gothic" w:hAnsi="Century Gothic"/>
          <w:b/>
          <w:bCs/>
          <w:sz w:val="20"/>
          <w:szCs w:val="20"/>
        </w:rPr>
        <w:t>click the link</w:t>
      </w:r>
      <w:r w:rsidRPr="4BAFB18D">
        <w:rPr>
          <w:rFonts w:ascii="Century Gothic" w:hAnsi="Century Gothic"/>
          <w:sz w:val="20"/>
          <w:szCs w:val="20"/>
        </w:rPr>
        <w:t xml:space="preserve"> with your mouse.</w:t>
      </w:r>
    </w:p>
    <w:p w14:paraId="27ED6D12" w14:textId="7F52E542" w:rsidR="008322C8" w:rsidRPr="005238A3" w:rsidRDefault="008322C8" w:rsidP="008322C8">
      <w:pPr>
        <w:ind w:left="720"/>
        <w:rPr>
          <w:rFonts w:ascii="Century Gothic" w:hAnsi="Century Gothic"/>
          <w:sz w:val="20"/>
          <w:szCs w:val="20"/>
        </w:rPr>
      </w:pPr>
      <w:r w:rsidRPr="4BAFB18D">
        <w:rPr>
          <w:rFonts w:ascii="Century Gothic" w:hAnsi="Century Gothic"/>
          <w:i/>
          <w:iCs/>
          <w:sz w:val="20"/>
          <w:szCs w:val="20"/>
        </w:rPr>
        <w:t>Still not working?</w:t>
      </w:r>
      <w:r>
        <w:br/>
      </w:r>
      <w:r w:rsidRPr="4BAFB18D">
        <w:rPr>
          <w:rFonts w:ascii="Century Gothic" w:hAnsi="Century Gothic"/>
          <w:sz w:val="20"/>
          <w:szCs w:val="20"/>
        </w:rPr>
        <w:t xml:space="preserve">     No problem! You can also find the video link </w:t>
      </w:r>
      <w:r w:rsidR="007120E1">
        <w:rPr>
          <w:rFonts w:ascii="Century Gothic" w:hAnsi="Century Gothic"/>
          <w:sz w:val="20"/>
          <w:szCs w:val="20"/>
        </w:rPr>
        <w:t xml:space="preserve">on the </w:t>
      </w:r>
      <w:r w:rsidR="004971B2">
        <w:rPr>
          <w:rFonts w:ascii="Century Gothic" w:hAnsi="Century Gothic"/>
          <w:sz w:val="20"/>
          <w:szCs w:val="20"/>
        </w:rPr>
        <w:t xml:space="preserve">Final Module HW page of the </w:t>
      </w:r>
      <w:r w:rsidR="007120E1">
        <w:rPr>
          <w:rFonts w:ascii="Century Gothic" w:hAnsi="Century Gothic"/>
          <w:sz w:val="20"/>
          <w:szCs w:val="20"/>
        </w:rPr>
        <w:t>website</w:t>
      </w:r>
      <w:r w:rsidRPr="4BAFB18D">
        <w:rPr>
          <w:rFonts w:ascii="Century Gothic" w:hAnsi="Century Gothic"/>
          <w:sz w:val="20"/>
          <w:szCs w:val="20"/>
        </w:rPr>
        <w:t>.</w:t>
      </w:r>
      <w:r w:rsidR="004971B2">
        <w:rPr>
          <w:rFonts w:ascii="Century Gothic" w:hAnsi="Century Gothic"/>
          <w:sz w:val="20"/>
          <w:szCs w:val="20"/>
        </w:rPr>
        <w:t xml:space="preserve"> </w:t>
      </w:r>
      <w:hyperlink r:id="rId18" w:history="1">
        <w:r w:rsidR="004971B2" w:rsidRPr="004971B2">
          <w:rPr>
            <w:rStyle w:val="Hyperlink"/>
            <w:rFonts w:ascii="Century Gothic" w:hAnsi="Century Gothic"/>
            <w:sz w:val="20"/>
            <w:szCs w:val="20"/>
          </w:rPr>
          <w:t>Final Homework</w:t>
        </w:r>
      </w:hyperlink>
    </w:p>
    <w:p w14:paraId="5A7E1C63" w14:textId="77777777" w:rsidR="008322C8" w:rsidRDefault="008322C8" w:rsidP="008322C8">
      <w:pPr>
        <w:pStyle w:val="paragraph"/>
        <w:spacing w:before="0" w:beforeAutospacing="0" w:after="0" w:afterAutospacing="0"/>
        <w:textAlignment w:val="baseline"/>
        <w:rPr>
          <w:rFonts w:ascii="Segoe UI" w:hAnsi="Segoe UI" w:cs="Segoe UI"/>
          <w:sz w:val="18"/>
          <w:szCs w:val="18"/>
        </w:rPr>
      </w:pPr>
    </w:p>
    <w:p w14:paraId="3313DB6E" w14:textId="77777777" w:rsidR="008322C8" w:rsidRPr="00D0288F" w:rsidRDefault="008322C8" w:rsidP="008322C8">
      <w:pPr>
        <w:pStyle w:val="paragraph"/>
        <w:spacing w:before="0" w:beforeAutospacing="0" w:after="0" w:afterAutospacing="0"/>
        <w:ind w:firstLine="360"/>
        <w:textAlignment w:val="baseline"/>
        <w:rPr>
          <w:rFonts w:ascii="Segoe UI" w:hAnsi="Segoe UI" w:cs="Segoe UI"/>
          <w:color w:val="0070C0"/>
          <w:sz w:val="18"/>
          <w:szCs w:val="18"/>
        </w:rPr>
      </w:pPr>
      <w:hyperlink r:id="rId19" w:tgtFrame="_blank" w:history="1">
        <w:r w:rsidRPr="00D0288F">
          <w:rPr>
            <w:rStyle w:val="normaltextrun"/>
            <w:rFonts w:ascii="Calibri" w:hAnsi="Calibri" w:cs="Calibri"/>
            <w:color w:val="0070C0"/>
            <w:sz w:val="22"/>
            <w:szCs w:val="22"/>
            <w:u w:val="single"/>
            <w:shd w:val="clear" w:color="auto" w:fill="FFFFFF"/>
          </w:rPr>
          <w:t xml:space="preserve">Meeting with a 4yo CASA Child </w:t>
        </w:r>
      </w:hyperlink>
      <w:r w:rsidRPr="00D0288F">
        <w:rPr>
          <w:rStyle w:val="eop"/>
          <w:rFonts w:ascii="Century Gothic" w:eastAsiaTheme="majorEastAsia" w:hAnsi="Century Gothic"/>
          <w:color w:val="0070C0"/>
          <w:shd w:val="clear" w:color="auto" w:fill="FFFFFF"/>
        </w:rPr>
        <w:t> </w:t>
      </w:r>
    </w:p>
    <w:p w14:paraId="1BD5E028" w14:textId="77777777" w:rsidR="008322C8" w:rsidRDefault="008322C8" w:rsidP="008322C8">
      <w:pPr>
        <w:pStyle w:val="paragraph"/>
        <w:spacing w:before="0" w:beforeAutospacing="0" w:after="0" w:afterAutospacing="0"/>
        <w:ind w:firstLine="360"/>
        <w:textAlignment w:val="baseline"/>
      </w:pPr>
    </w:p>
    <w:p w14:paraId="77052629" w14:textId="77777777" w:rsidR="008322C8" w:rsidRDefault="008322C8" w:rsidP="008322C8">
      <w:pPr>
        <w:pStyle w:val="paragraph"/>
        <w:spacing w:before="0" w:beforeAutospacing="0" w:after="0" w:afterAutospacing="0"/>
        <w:ind w:firstLine="360"/>
        <w:textAlignment w:val="baseline"/>
      </w:pPr>
    </w:p>
    <w:p w14:paraId="1B95E59D" w14:textId="77777777" w:rsidR="008322C8" w:rsidRPr="00D0288F" w:rsidRDefault="008322C8" w:rsidP="008322C8">
      <w:pPr>
        <w:pStyle w:val="paragraph"/>
        <w:spacing w:before="0" w:beforeAutospacing="0" w:after="0" w:afterAutospacing="0"/>
        <w:ind w:firstLine="360"/>
        <w:textAlignment w:val="baseline"/>
        <w:rPr>
          <w:rStyle w:val="eop"/>
          <w:rFonts w:ascii="Calibri" w:hAnsi="Calibri" w:cs="Calibri"/>
          <w:color w:val="0070C0"/>
          <w:sz w:val="22"/>
          <w:szCs w:val="22"/>
        </w:rPr>
      </w:pPr>
      <w:hyperlink r:id="rId20" w:tgtFrame="_blank" w:history="1">
        <w:r w:rsidRPr="00D0288F">
          <w:rPr>
            <w:rStyle w:val="normaltextrun"/>
            <w:rFonts w:ascii="Calibri" w:hAnsi="Calibri" w:cs="Calibri"/>
            <w:color w:val="0070C0"/>
            <w:sz w:val="22"/>
            <w:szCs w:val="22"/>
            <w:u w:val="single"/>
          </w:rPr>
          <w:t>Meeting with a 10yo CASA child</w:t>
        </w:r>
      </w:hyperlink>
      <w:r w:rsidRPr="00D0288F">
        <w:rPr>
          <w:rStyle w:val="normaltextrun"/>
          <w:rFonts w:ascii="Calibri" w:hAnsi="Calibri" w:cs="Calibri"/>
          <w:color w:val="0070C0"/>
          <w:sz w:val="22"/>
          <w:szCs w:val="22"/>
        </w:rPr>
        <w:t> </w:t>
      </w:r>
      <w:r w:rsidRPr="00D0288F">
        <w:rPr>
          <w:rStyle w:val="eop"/>
          <w:rFonts w:ascii="Calibri" w:hAnsi="Calibri" w:cs="Calibri"/>
          <w:color w:val="0070C0"/>
          <w:sz w:val="22"/>
          <w:szCs w:val="22"/>
        </w:rPr>
        <w:t> </w:t>
      </w:r>
    </w:p>
    <w:p w14:paraId="60966F1B" w14:textId="77777777" w:rsidR="008322C8" w:rsidRDefault="008322C8" w:rsidP="008322C8">
      <w:pPr>
        <w:pStyle w:val="paragraph"/>
        <w:spacing w:before="0" w:beforeAutospacing="0" w:after="0" w:afterAutospacing="0"/>
        <w:ind w:firstLine="360"/>
        <w:textAlignment w:val="baseline"/>
      </w:pPr>
    </w:p>
    <w:p w14:paraId="4F018461" w14:textId="2A856CA2" w:rsidR="00FC5BB5" w:rsidRDefault="00C33435" w:rsidP="00A21421">
      <w:pPr>
        <w:spacing w:after="0" w:line="240" w:lineRule="auto"/>
        <w:rPr>
          <w:rFonts w:ascii="Century Gothic" w:eastAsia="Times New Roman" w:hAnsi="Century Gothic" w:cs="Calibri"/>
          <w:sz w:val="24"/>
          <w:szCs w:val="24"/>
        </w:rPr>
      </w:pPr>
      <w:r w:rsidRPr="00C33435">
        <w:rPr>
          <w:rFonts w:ascii="Century Gothic" w:eastAsia="Times New Roman" w:hAnsi="Century Gothic" w:cs="Calibri"/>
          <w:noProof/>
          <w:sz w:val="24"/>
          <w:szCs w:val="24"/>
        </w:rPr>
        <w:drawing>
          <wp:inline distT="0" distB="0" distL="0" distR="0" wp14:anchorId="76A1BD50" wp14:editId="1775D478">
            <wp:extent cx="373380" cy="381000"/>
            <wp:effectExtent l="0" t="0" r="0" b="0"/>
            <wp:docPr id="2078215558" name="Picture 6"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adge Question Mark with solid fi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 cy="381000"/>
                    </a:xfrm>
                    <a:prstGeom prst="rect">
                      <a:avLst/>
                    </a:prstGeom>
                    <a:noFill/>
                    <a:ln>
                      <a:noFill/>
                    </a:ln>
                  </pic:spPr>
                </pic:pic>
              </a:graphicData>
            </a:graphic>
          </wp:inline>
        </w:drawing>
      </w:r>
      <w:r w:rsidRPr="00C33435">
        <w:rPr>
          <w:rFonts w:ascii="Century Gothic" w:eastAsia="Times New Roman" w:hAnsi="Century Gothic" w:cs="Calibri"/>
          <w:i/>
          <w:iCs/>
          <w:sz w:val="24"/>
          <w:szCs w:val="24"/>
        </w:rPr>
        <w:t>Refer to worksheet and answer the question</w:t>
      </w:r>
      <w:r w:rsidR="00F6463E">
        <w:rPr>
          <w:rFonts w:ascii="Century Gothic" w:eastAsia="Times New Roman" w:hAnsi="Century Gothic" w:cs="Calibri"/>
          <w:i/>
          <w:iCs/>
          <w:sz w:val="24"/>
          <w:szCs w:val="24"/>
        </w:rPr>
        <w:t>s</w:t>
      </w:r>
      <w:r w:rsidRPr="00C33435">
        <w:rPr>
          <w:rFonts w:ascii="Century Gothic" w:eastAsia="Times New Roman" w:hAnsi="Century Gothic" w:cs="Calibri"/>
          <w:i/>
          <w:iCs/>
          <w:sz w:val="24"/>
          <w:szCs w:val="24"/>
        </w:rPr>
        <w:t>.</w:t>
      </w:r>
      <w:r w:rsidRPr="00C33435">
        <w:rPr>
          <w:rFonts w:ascii="Arial" w:eastAsia="Times New Roman" w:hAnsi="Arial" w:cs="Arial"/>
          <w:b/>
          <w:bCs/>
          <w:i/>
          <w:iCs/>
          <w:sz w:val="24"/>
          <w:szCs w:val="24"/>
        </w:rPr>
        <w:t> </w:t>
      </w:r>
      <w:r w:rsidRPr="00C33435">
        <w:rPr>
          <w:rFonts w:ascii="Arial" w:eastAsia="Times New Roman" w:hAnsi="Arial" w:cs="Arial"/>
          <w:b/>
          <w:bCs/>
          <w:sz w:val="24"/>
          <w:szCs w:val="24"/>
        </w:rPr>
        <w:t>  </w:t>
      </w:r>
      <w:r w:rsidRPr="00C33435">
        <w:rPr>
          <w:rFonts w:ascii="Arial" w:eastAsia="Times New Roman" w:hAnsi="Arial" w:cs="Arial"/>
          <w:sz w:val="24"/>
          <w:szCs w:val="24"/>
        </w:rPr>
        <w:t> </w:t>
      </w:r>
    </w:p>
    <w:p w14:paraId="246D909E" w14:textId="1D23F066" w:rsidR="003E049C" w:rsidRPr="00E15907" w:rsidRDefault="003E049C" w:rsidP="00A21421">
      <w:pPr>
        <w:spacing w:after="0" w:line="240" w:lineRule="auto"/>
        <w:rPr>
          <w:rFonts w:ascii="Century Gothic" w:eastAsia="Times New Roman" w:hAnsi="Century Gothic" w:cs="Calibri"/>
          <w:sz w:val="24"/>
          <w:szCs w:val="24"/>
        </w:rPr>
      </w:pPr>
    </w:p>
    <w:p w14:paraId="548957A3" w14:textId="59B1F039" w:rsidR="00FE7F40" w:rsidRDefault="0042181F" w:rsidP="009F672A">
      <w:pPr>
        <w:pStyle w:val="Heading1"/>
        <w:numPr>
          <w:ilvl w:val="0"/>
          <w:numId w:val="3"/>
        </w:numPr>
        <w:rPr>
          <w:rFonts w:ascii="Century Gothic" w:eastAsia="Times New Roman" w:hAnsi="Century Gothic" w:cstheme="minorBidi"/>
        </w:rPr>
      </w:pPr>
      <w:bookmarkStart w:id="4" w:name="_Toc221002425"/>
      <w:r w:rsidRPr="2B3A4051">
        <w:rPr>
          <w:rFonts w:ascii="Century Gothic" w:eastAsia="Times New Roman" w:hAnsi="Century Gothic" w:cstheme="minorBidi"/>
        </w:rPr>
        <w:t xml:space="preserve">Activity </w:t>
      </w:r>
      <w:r w:rsidR="009A5905">
        <w:rPr>
          <w:rFonts w:ascii="Century Gothic" w:eastAsia="Times New Roman" w:hAnsi="Century Gothic" w:cstheme="minorBidi"/>
        </w:rPr>
        <w:t>6</w:t>
      </w:r>
      <w:r w:rsidRPr="2B3A4051">
        <w:rPr>
          <w:rFonts w:ascii="Century Gothic" w:eastAsia="Times New Roman" w:hAnsi="Century Gothic" w:cstheme="minorBidi"/>
        </w:rPr>
        <w:t>.</w:t>
      </w:r>
      <w:r w:rsidR="00A21421">
        <w:rPr>
          <w:rFonts w:ascii="Century Gothic" w:eastAsia="Times New Roman" w:hAnsi="Century Gothic" w:cstheme="minorBidi"/>
        </w:rPr>
        <w:t>4</w:t>
      </w:r>
      <w:r w:rsidRPr="2B3A4051">
        <w:rPr>
          <w:rFonts w:ascii="Century Gothic" w:eastAsia="Times New Roman" w:hAnsi="Century Gothic" w:cstheme="minorBidi"/>
        </w:rPr>
        <w:t xml:space="preserve">: </w:t>
      </w:r>
      <w:r w:rsidR="0046794A">
        <w:rPr>
          <w:rFonts w:ascii="Century Gothic" w:eastAsia="Times New Roman" w:hAnsi="Century Gothic" w:cstheme="minorBidi"/>
        </w:rPr>
        <w:t>Review of Competencies Checklist</w:t>
      </w:r>
      <w:bookmarkEnd w:id="4"/>
      <w:r w:rsidRPr="2B3A4051">
        <w:rPr>
          <w:rFonts w:ascii="Century Gothic" w:eastAsia="Times New Roman" w:hAnsi="Century Gothic" w:cstheme="minorBidi"/>
        </w:rPr>
        <w:t> </w:t>
      </w:r>
    </w:p>
    <w:p w14:paraId="2FBD8B11" w14:textId="77777777" w:rsidR="00F57453" w:rsidRDefault="00F57453" w:rsidP="00F57453"/>
    <w:p w14:paraId="22428115" w14:textId="77777777" w:rsidR="00F57453" w:rsidRPr="00CC7C0D" w:rsidRDefault="00F57453" w:rsidP="00F57453">
      <w:pPr>
        <w:rPr>
          <w:rFonts w:ascii="Century Gothic" w:hAnsi="Century Gothic"/>
          <w:sz w:val="24"/>
          <w:szCs w:val="24"/>
        </w:rPr>
      </w:pPr>
      <w:r w:rsidRPr="00CC7C0D">
        <w:rPr>
          <w:rFonts w:ascii="Segoe UI Emoji" w:hAnsi="Segoe UI Emoji" w:cs="Segoe UI Emoji"/>
          <w:sz w:val="24"/>
          <w:szCs w:val="24"/>
        </w:rPr>
        <w:t>✅</w:t>
      </w:r>
      <w:r w:rsidRPr="00CC7C0D">
        <w:rPr>
          <w:rFonts w:ascii="Century Gothic" w:hAnsi="Century Gothic"/>
          <w:sz w:val="24"/>
          <w:szCs w:val="24"/>
        </w:rPr>
        <w:t xml:space="preserve"> </w:t>
      </w:r>
      <w:r w:rsidRPr="00CC7C0D">
        <w:rPr>
          <w:rFonts w:ascii="Century Gothic" w:hAnsi="Century Gothic"/>
          <w:b/>
          <w:bCs/>
          <w:sz w:val="24"/>
          <w:szCs w:val="24"/>
        </w:rPr>
        <w:t>CASA Competencies Checklist: Your Self-Assessment Tool</w:t>
      </w:r>
    </w:p>
    <w:p w14:paraId="09F5E4B4" w14:textId="77777777" w:rsidR="001B4808" w:rsidRDefault="001B4808" w:rsidP="00F57453">
      <w:pPr>
        <w:rPr>
          <w:rFonts w:ascii="Century Gothic" w:hAnsi="Century Gothic"/>
          <w:sz w:val="24"/>
          <w:szCs w:val="24"/>
        </w:rPr>
      </w:pPr>
    </w:p>
    <w:p w14:paraId="6C5ECDEE" w14:textId="69A0FB1B" w:rsidR="00F57453" w:rsidRPr="00CC7C0D" w:rsidRDefault="001B4808" w:rsidP="00F57453">
      <w:pPr>
        <w:rPr>
          <w:rFonts w:ascii="Century Gothic" w:hAnsi="Century Gothic"/>
          <w:sz w:val="24"/>
          <w:szCs w:val="24"/>
        </w:rPr>
      </w:pPr>
      <w:r>
        <w:rPr>
          <w:rFonts w:ascii="Century Gothic" w:hAnsi="Century Gothic"/>
          <w:sz w:val="24"/>
          <w:szCs w:val="24"/>
        </w:rPr>
        <w:t xml:space="preserve">This is the checklist that you completed at your welcome module.  The </w:t>
      </w:r>
      <w:r w:rsidR="00F57453" w:rsidRPr="00CC7C0D">
        <w:rPr>
          <w:rFonts w:ascii="Century Gothic" w:hAnsi="Century Gothic"/>
          <w:sz w:val="24"/>
          <w:szCs w:val="24"/>
        </w:rPr>
        <w:t>checklist is designed to help you reflect on the skills and knowledge needed to be an effective CASA volunteer.</w:t>
      </w:r>
      <w:r>
        <w:rPr>
          <w:rFonts w:ascii="Century Gothic" w:hAnsi="Century Gothic"/>
          <w:sz w:val="24"/>
          <w:szCs w:val="24"/>
        </w:rPr>
        <w:t xml:space="preserve">  We </w:t>
      </w:r>
      <w:proofErr w:type="gramStart"/>
      <w:r>
        <w:rPr>
          <w:rFonts w:ascii="Century Gothic" w:hAnsi="Century Gothic"/>
          <w:sz w:val="24"/>
          <w:szCs w:val="24"/>
        </w:rPr>
        <w:t>ask that</w:t>
      </w:r>
      <w:proofErr w:type="gramEnd"/>
      <w:r>
        <w:rPr>
          <w:rFonts w:ascii="Century Gothic" w:hAnsi="Century Gothic"/>
          <w:sz w:val="24"/>
          <w:szCs w:val="24"/>
        </w:rPr>
        <w:t xml:space="preserve"> you look at the checklist again </w:t>
      </w:r>
      <w:proofErr w:type="gramStart"/>
      <w:r>
        <w:rPr>
          <w:rFonts w:ascii="Century Gothic" w:hAnsi="Century Gothic"/>
          <w:sz w:val="24"/>
          <w:szCs w:val="24"/>
        </w:rPr>
        <w:t>in order to</w:t>
      </w:r>
      <w:proofErr w:type="gramEnd"/>
      <w:r>
        <w:rPr>
          <w:rFonts w:ascii="Century Gothic" w:hAnsi="Century Gothic"/>
          <w:sz w:val="24"/>
          <w:szCs w:val="24"/>
        </w:rPr>
        <w:t xml:space="preserve"> help make a plan </w:t>
      </w:r>
      <w:r w:rsidR="008F6ACF">
        <w:rPr>
          <w:rFonts w:ascii="Century Gothic" w:hAnsi="Century Gothic"/>
          <w:sz w:val="24"/>
          <w:szCs w:val="24"/>
        </w:rPr>
        <w:t xml:space="preserve">for the areas you want to continue to develop as you take on this CASA </w:t>
      </w:r>
      <w:proofErr w:type="spellStart"/>
      <w:r w:rsidR="008F6ACF">
        <w:rPr>
          <w:rFonts w:ascii="Century Gothic" w:hAnsi="Century Gothic"/>
          <w:sz w:val="24"/>
          <w:szCs w:val="24"/>
        </w:rPr>
        <w:t>role</w:t>
      </w:r>
      <w:proofErr w:type="spellEnd"/>
      <w:r w:rsidR="008F6ACF">
        <w:rPr>
          <w:rFonts w:ascii="Century Gothic" w:hAnsi="Century Gothic"/>
          <w:sz w:val="24"/>
          <w:szCs w:val="24"/>
        </w:rPr>
        <w:t xml:space="preserve">.  </w:t>
      </w:r>
    </w:p>
    <w:p w14:paraId="49975F15" w14:textId="6563DAD4" w:rsidR="00F57453" w:rsidRDefault="00F57453" w:rsidP="00F57453">
      <w:pPr>
        <w:rPr>
          <w:rFonts w:ascii="Century Gothic" w:hAnsi="Century Gothic"/>
          <w:sz w:val="24"/>
          <w:szCs w:val="24"/>
        </w:rPr>
      </w:pPr>
      <w:r w:rsidRPr="00CC7C0D">
        <w:rPr>
          <w:rFonts w:ascii="Century Gothic" w:hAnsi="Century Gothic"/>
          <w:i/>
          <w:iCs/>
          <w:sz w:val="24"/>
          <w:szCs w:val="24"/>
        </w:rPr>
        <w:t>Tip: Keep this checklist handy—it’s a great resource to return to throughout your CASA journey</w:t>
      </w:r>
      <w:r w:rsidR="00172903">
        <w:rPr>
          <w:rFonts w:ascii="Century Gothic" w:hAnsi="Century Gothic"/>
          <w:i/>
          <w:iCs/>
          <w:sz w:val="24"/>
          <w:szCs w:val="24"/>
        </w:rPr>
        <w:t xml:space="preserve"> and can be used to help you identify areas to focus on in your CASA Volunteer Development Plan.  </w:t>
      </w:r>
    </w:p>
    <w:p w14:paraId="4F277C40" w14:textId="77777777" w:rsidR="00F57453" w:rsidRPr="00CC7C0D" w:rsidRDefault="00F57453" w:rsidP="00F57453">
      <w:pPr>
        <w:rPr>
          <w:rFonts w:ascii="Century Gothic" w:hAnsi="Century Gothic"/>
          <w:sz w:val="24"/>
          <w:szCs w:val="24"/>
        </w:rPr>
      </w:pPr>
      <w:r w:rsidRPr="00CC7C0D">
        <w:rPr>
          <w:rFonts w:ascii="Century Gothic" w:hAnsi="Century Gothic"/>
          <w:sz w:val="24"/>
          <w:szCs w:val="24"/>
        </w:rPr>
        <w:t>What to do:</w:t>
      </w:r>
    </w:p>
    <w:p w14:paraId="38D67200" w14:textId="77777777" w:rsidR="00F57453" w:rsidRPr="00CC7C0D" w:rsidRDefault="00F57453" w:rsidP="00F57453">
      <w:pPr>
        <w:numPr>
          <w:ilvl w:val="0"/>
          <w:numId w:val="29"/>
        </w:numPr>
        <w:spacing w:after="0"/>
        <w:rPr>
          <w:rFonts w:ascii="Century Gothic" w:hAnsi="Century Gothic"/>
          <w:sz w:val="24"/>
          <w:szCs w:val="24"/>
        </w:rPr>
      </w:pPr>
      <w:r>
        <w:rPr>
          <w:rFonts w:ascii="Century Gothic" w:hAnsi="Century Gothic"/>
          <w:b/>
          <w:bCs/>
          <w:sz w:val="24"/>
          <w:szCs w:val="24"/>
        </w:rPr>
        <w:t>Open</w:t>
      </w:r>
      <w:r>
        <w:rPr>
          <w:rFonts w:ascii="Century Gothic" w:hAnsi="Century Gothic"/>
          <w:sz w:val="24"/>
          <w:szCs w:val="24"/>
        </w:rPr>
        <w:t xml:space="preserve"> the</w:t>
      </w:r>
      <w:r w:rsidRPr="00CC7C0D">
        <w:rPr>
          <w:rFonts w:ascii="Century Gothic" w:hAnsi="Century Gothic"/>
          <w:sz w:val="24"/>
          <w:szCs w:val="24"/>
        </w:rPr>
        <w:t xml:space="preserve"> PDF icon labeled </w:t>
      </w:r>
      <w:r w:rsidRPr="00CC7C0D">
        <w:rPr>
          <w:rFonts w:ascii="Century Gothic" w:hAnsi="Century Gothic"/>
          <w:b/>
          <w:bCs/>
          <w:sz w:val="24"/>
          <w:szCs w:val="24"/>
        </w:rPr>
        <w:t>“CASA Competencies”</w:t>
      </w:r>
      <w:r w:rsidRPr="00CC7C0D">
        <w:rPr>
          <w:rFonts w:ascii="Century Gothic" w:hAnsi="Century Gothic"/>
          <w:sz w:val="24"/>
          <w:szCs w:val="24"/>
        </w:rPr>
        <w:t>.</w:t>
      </w:r>
    </w:p>
    <w:p w14:paraId="15E0402C" w14:textId="77777777" w:rsidR="00F57453" w:rsidRPr="00CC7C0D" w:rsidRDefault="00F57453" w:rsidP="00F57453">
      <w:pPr>
        <w:numPr>
          <w:ilvl w:val="0"/>
          <w:numId w:val="29"/>
        </w:numPr>
        <w:spacing w:after="0"/>
        <w:rPr>
          <w:rFonts w:ascii="Century Gothic" w:hAnsi="Century Gothic"/>
          <w:sz w:val="24"/>
          <w:szCs w:val="24"/>
        </w:rPr>
      </w:pPr>
      <w:r w:rsidRPr="00CC7C0D">
        <w:rPr>
          <w:rFonts w:ascii="Century Gothic" w:hAnsi="Century Gothic"/>
          <w:b/>
          <w:bCs/>
          <w:sz w:val="24"/>
          <w:szCs w:val="24"/>
        </w:rPr>
        <w:t>Take your time</w:t>
      </w:r>
      <w:r w:rsidRPr="00CC7C0D">
        <w:rPr>
          <w:rFonts w:ascii="Century Gothic" w:hAnsi="Century Gothic"/>
          <w:sz w:val="24"/>
          <w:szCs w:val="24"/>
        </w:rPr>
        <w:t xml:space="preserve"> filling it out as a personal self-assessment.</w:t>
      </w:r>
    </w:p>
    <w:p w14:paraId="570A871D" w14:textId="77777777" w:rsidR="00F57453" w:rsidRDefault="00F57453" w:rsidP="00F57453">
      <w:pPr>
        <w:numPr>
          <w:ilvl w:val="0"/>
          <w:numId w:val="29"/>
        </w:numPr>
        <w:rPr>
          <w:rFonts w:ascii="Century Gothic" w:hAnsi="Century Gothic"/>
          <w:sz w:val="24"/>
          <w:szCs w:val="24"/>
        </w:rPr>
      </w:pPr>
      <w:r w:rsidRPr="00CC7C0D">
        <w:rPr>
          <w:rFonts w:ascii="Century Gothic" w:hAnsi="Century Gothic"/>
          <w:sz w:val="24"/>
          <w:szCs w:val="24"/>
        </w:rPr>
        <w:t xml:space="preserve">When you're done, </w:t>
      </w:r>
      <w:r w:rsidRPr="00CC7C0D">
        <w:rPr>
          <w:rFonts w:ascii="Century Gothic" w:hAnsi="Century Gothic"/>
          <w:b/>
          <w:bCs/>
          <w:sz w:val="24"/>
          <w:szCs w:val="24"/>
        </w:rPr>
        <w:t>save a copy</w:t>
      </w:r>
      <w:r w:rsidRPr="00CC7C0D">
        <w:rPr>
          <w:rFonts w:ascii="Century Gothic" w:hAnsi="Century Gothic"/>
          <w:sz w:val="24"/>
          <w:szCs w:val="24"/>
        </w:rPr>
        <w:t xml:space="preserve"> of the completed checklist to your computer.</w:t>
      </w:r>
    </w:p>
    <w:p w14:paraId="49EE470A" w14:textId="77777777" w:rsidR="00F57453" w:rsidRPr="00223AD7" w:rsidRDefault="00F57453" w:rsidP="006F4E81">
      <w:pPr>
        <w:shd w:val="clear" w:color="auto" w:fill="FFFFFF"/>
        <w:spacing w:after="0" w:line="240" w:lineRule="auto"/>
        <w:ind w:firstLine="720"/>
        <w:rPr>
          <w:rFonts w:ascii="Century Gothic" w:hAnsi="Century Gothic"/>
          <w:sz w:val="20"/>
          <w:szCs w:val="20"/>
        </w:rPr>
      </w:pPr>
      <w:bookmarkStart w:id="5" w:name="_Hlk219802965"/>
      <w:r w:rsidRPr="00223AD7">
        <w:rPr>
          <w:rFonts w:ascii="Segoe UI Emoji" w:hAnsi="Segoe UI Emoji" w:cs="Segoe UI Emoji"/>
          <w:sz w:val="20"/>
          <w:szCs w:val="20"/>
        </w:rPr>
        <w:t>📂</w:t>
      </w:r>
      <w:r w:rsidRPr="00223AD7">
        <w:rPr>
          <w:rFonts w:ascii="Century Gothic" w:hAnsi="Century Gothic"/>
          <w:sz w:val="20"/>
          <w:szCs w:val="20"/>
        </w:rPr>
        <w:t xml:space="preserve"> How to open the document:</w:t>
      </w:r>
    </w:p>
    <w:p w14:paraId="55282CDD" w14:textId="77777777" w:rsidR="00F57453" w:rsidRPr="00223AD7" w:rsidRDefault="00F57453" w:rsidP="006F4E81">
      <w:pPr>
        <w:numPr>
          <w:ilvl w:val="0"/>
          <w:numId w:val="28"/>
        </w:numPr>
        <w:shd w:val="clear" w:color="auto" w:fill="FFFFFF"/>
        <w:spacing w:after="100" w:afterAutospacing="1" w:line="240" w:lineRule="auto"/>
        <w:rPr>
          <w:rFonts w:ascii="Century Gothic" w:hAnsi="Century Gothic"/>
          <w:sz w:val="20"/>
          <w:szCs w:val="20"/>
        </w:rPr>
      </w:pPr>
      <w:r w:rsidRPr="00223AD7">
        <w:rPr>
          <w:rFonts w:ascii="Century Gothic" w:hAnsi="Century Gothic"/>
          <w:b/>
          <w:bCs/>
          <w:sz w:val="20"/>
          <w:szCs w:val="20"/>
        </w:rPr>
        <w:t>Double-click</w:t>
      </w:r>
      <w:r w:rsidRPr="00223AD7">
        <w:rPr>
          <w:rFonts w:ascii="Century Gothic" w:hAnsi="Century Gothic"/>
          <w:sz w:val="20"/>
          <w:szCs w:val="20"/>
        </w:rPr>
        <w:t xml:space="preserve"> the PDF icon labeled </w:t>
      </w:r>
      <w:r w:rsidRPr="00223AD7">
        <w:rPr>
          <w:rFonts w:ascii="Century Gothic" w:hAnsi="Century Gothic"/>
          <w:b/>
          <w:bCs/>
          <w:sz w:val="20"/>
          <w:szCs w:val="20"/>
        </w:rPr>
        <w:t xml:space="preserve">“CASA </w:t>
      </w:r>
      <w:r>
        <w:rPr>
          <w:rFonts w:ascii="Century Gothic" w:hAnsi="Century Gothic"/>
          <w:b/>
          <w:bCs/>
          <w:sz w:val="20"/>
          <w:szCs w:val="20"/>
        </w:rPr>
        <w:t>Competencies List 2025</w:t>
      </w:r>
      <w:r w:rsidRPr="00223AD7">
        <w:rPr>
          <w:rFonts w:ascii="Century Gothic" w:hAnsi="Century Gothic"/>
          <w:b/>
          <w:bCs/>
          <w:sz w:val="20"/>
          <w:szCs w:val="20"/>
        </w:rPr>
        <w:t>”</w:t>
      </w:r>
    </w:p>
    <w:p w14:paraId="1922BDFA" w14:textId="77777777" w:rsidR="00392321" w:rsidRDefault="00392321" w:rsidP="00392321">
      <w:pPr>
        <w:numPr>
          <w:ilvl w:val="0"/>
          <w:numId w:val="28"/>
        </w:numPr>
        <w:spacing w:after="0" w:line="300" w:lineRule="atLeast"/>
        <w:rPr>
          <w:rFonts w:ascii="Segoe UI" w:eastAsia="Times New Roman" w:hAnsi="Segoe UI" w:cs="Segoe UI"/>
          <w:sz w:val="21"/>
          <w:szCs w:val="21"/>
        </w:rPr>
      </w:pPr>
      <w:r>
        <w:rPr>
          <w:rFonts w:ascii="Segoe UI" w:eastAsia="Times New Roman" w:hAnsi="Segoe UI" w:cs="Segoe UI"/>
          <w:sz w:val="21"/>
          <w:szCs w:val="21"/>
        </w:rPr>
        <w:t xml:space="preserve">If it doesn’t open, </w:t>
      </w:r>
      <w:r>
        <w:rPr>
          <w:rFonts w:ascii="Segoe UI" w:eastAsia="Times New Roman" w:hAnsi="Segoe UI" w:cs="Segoe UI"/>
          <w:b/>
          <w:bCs/>
          <w:sz w:val="21"/>
          <w:szCs w:val="21"/>
        </w:rPr>
        <w:t>right-click</w:t>
      </w:r>
      <w:r>
        <w:rPr>
          <w:rFonts w:ascii="Segoe UI" w:eastAsia="Times New Roman" w:hAnsi="Segoe UI" w:cs="Segoe UI"/>
          <w:sz w:val="21"/>
          <w:szCs w:val="21"/>
        </w:rPr>
        <w:t xml:space="preserve"> the icon, choose ‘</w:t>
      </w:r>
      <w:r>
        <w:rPr>
          <w:rFonts w:ascii="Segoe UI" w:eastAsia="Times New Roman" w:hAnsi="Segoe UI" w:cs="Segoe UI"/>
          <w:b/>
          <w:bCs/>
          <w:sz w:val="21"/>
          <w:szCs w:val="21"/>
        </w:rPr>
        <w:t>Object</w:t>
      </w:r>
      <w:r>
        <w:rPr>
          <w:rFonts w:ascii="Segoe UI" w:eastAsia="Times New Roman" w:hAnsi="Segoe UI" w:cs="Segoe UI"/>
          <w:sz w:val="21"/>
          <w:szCs w:val="21"/>
        </w:rPr>
        <w:t>’ from the menu, then click ‘</w:t>
      </w:r>
      <w:r>
        <w:rPr>
          <w:rFonts w:ascii="Segoe UI" w:eastAsia="Times New Roman" w:hAnsi="Segoe UI" w:cs="Segoe UI"/>
          <w:b/>
          <w:bCs/>
          <w:sz w:val="21"/>
          <w:szCs w:val="21"/>
        </w:rPr>
        <w:t>Open</w:t>
      </w:r>
      <w:r>
        <w:rPr>
          <w:rFonts w:ascii="Segoe UI" w:eastAsia="Times New Roman" w:hAnsi="Segoe UI" w:cs="Segoe UI"/>
          <w:sz w:val="21"/>
          <w:szCs w:val="21"/>
        </w:rPr>
        <w:t>’</w:t>
      </w:r>
    </w:p>
    <w:p w14:paraId="77B26C11" w14:textId="694D7410" w:rsidR="00F57453" w:rsidRPr="00A12359" w:rsidRDefault="1DCBE09F" w:rsidP="580F7FC8">
      <w:pPr>
        <w:numPr>
          <w:ilvl w:val="0"/>
          <w:numId w:val="28"/>
        </w:numPr>
        <w:shd w:val="clear" w:color="auto" w:fill="FFFFFF" w:themeFill="background1"/>
        <w:spacing w:after="100" w:afterAutospacing="1" w:line="240" w:lineRule="auto"/>
        <w:rPr>
          <w:rFonts w:ascii="Century Gothic" w:hAnsi="Century Gothic"/>
          <w:sz w:val="20"/>
          <w:szCs w:val="20"/>
        </w:rPr>
      </w:pPr>
      <w:r w:rsidRPr="580F7FC8">
        <w:rPr>
          <w:rFonts w:ascii="Century Gothic" w:hAnsi="Century Gothic"/>
          <w:sz w:val="20"/>
          <w:szCs w:val="20"/>
        </w:rPr>
        <w:t xml:space="preserve">If it still isn’t working, you can find the link for this document here. </w:t>
      </w:r>
      <w:hyperlink r:id="rId21">
        <w:r w:rsidRPr="580F7FC8">
          <w:rPr>
            <w:rStyle w:val="Hyperlink"/>
            <w:rFonts w:ascii="Century Gothic" w:hAnsi="Century Gothic"/>
            <w:sz w:val="20"/>
            <w:szCs w:val="20"/>
          </w:rPr>
          <w:t>Final Homework</w:t>
        </w:r>
      </w:hyperlink>
    </w:p>
    <w:p w14:paraId="275BD8A2" w14:textId="688CF05A" w:rsidR="00F57453" w:rsidRPr="00A12359" w:rsidRDefault="00F57453" w:rsidP="580F7FC8">
      <w:pPr>
        <w:shd w:val="clear" w:color="auto" w:fill="FFFFFF" w:themeFill="background1"/>
        <w:spacing w:after="100" w:afterAutospacing="1" w:line="240" w:lineRule="auto"/>
        <w:ind w:left="1440"/>
        <w:rPr>
          <w:rFonts w:ascii="Century Gothic" w:hAnsi="Century Gothic"/>
          <w:sz w:val="20"/>
          <w:szCs w:val="20"/>
        </w:rPr>
      </w:pPr>
    </w:p>
    <w:bookmarkEnd w:id="5"/>
    <w:p w14:paraId="099290AE" w14:textId="76FC45CC" w:rsidR="00F57453" w:rsidRDefault="00C24903" w:rsidP="00F57453">
      <w:pPr>
        <w:spacing w:after="0" w:line="360" w:lineRule="atLeast"/>
        <w:ind w:left="600"/>
      </w:pPr>
      <w:r>
        <w:object w:dxaOrig="1535" w:dyaOrig="1000" w14:anchorId="470E9A78">
          <v:shape id="_x0000_i1026" type="#_x0000_t75" style="width:76.75pt;height:50pt" o:ole="">
            <v:imagedata r:id="rId22" o:title=""/>
          </v:shape>
          <o:OLEObject Type="Embed" ProgID="Acrobat.Document.DC" ShapeID="_x0000_i1026" DrawAspect="Icon" ObjectID="_1834208009" r:id="rId23"/>
        </w:object>
      </w:r>
    </w:p>
    <w:p w14:paraId="54F92D23" w14:textId="5E5EFE72" w:rsidR="00F57453" w:rsidRDefault="006545B3" w:rsidP="00F57453">
      <w:r w:rsidRPr="006545B3">
        <w:rPr>
          <w:rFonts w:ascii="Century Gothic" w:eastAsia="Times New Roman" w:hAnsi="Century Gothic"/>
          <w:noProof/>
          <w:sz w:val="24"/>
          <w:szCs w:val="24"/>
        </w:rPr>
        <w:drawing>
          <wp:inline distT="0" distB="0" distL="0" distR="0" wp14:anchorId="573CD355" wp14:editId="566E3E75">
            <wp:extent cx="373380" cy="381000"/>
            <wp:effectExtent l="0" t="0" r="0" b="0"/>
            <wp:docPr id="1447602045" name="Picture 8"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adge Question Mark with solid fi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 cy="381000"/>
                    </a:xfrm>
                    <a:prstGeom prst="rect">
                      <a:avLst/>
                    </a:prstGeom>
                    <a:noFill/>
                    <a:ln>
                      <a:noFill/>
                    </a:ln>
                  </pic:spPr>
                </pic:pic>
              </a:graphicData>
            </a:graphic>
          </wp:inline>
        </w:drawing>
      </w:r>
      <w:r w:rsidRPr="006545B3">
        <w:rPr>
          <w:rFonts w:ascii="Century Gothic" w:eastAsia="Times New Roman" w:hAnsi="Century Gothic"/>
          <w:i/>
          <w:iCs/>
          <w:sz w:val="24"/>
          <w:szCs w:val="24"/>
        </w:rPr>
        <w:t>Refer to worksheet and answer the question.</w:t>
      </w:r>
      <w:r w:rsidRPr="006545B3">
        <w:rPr>
          <w:rFonts w:ascii="Arial" w:eastAsia="Times New Roman" w:hAnsi="Arial" w:cs="Arial"/>
          <w:b/>
          <w:bCs/>
          <w:i/>
          <w:iCs/>
          <w:sz w:val="24"/>
          <w:szCs w:val="24"/>
        </w:rPr>
        <w:t> </w:t>
      </w:r>
      <w:r w:rsidRPr="006545B3">
        <w:rPr>
          <w:rFonts w:ascii="Arial" w:eastAsia="Times New Roman" w:hAnsi="Arial" w:cs="Arial"/>
          <w:b/>
          <w:bCs/>
          <w:sz w:val="24"/>
          <w:szCs w:val="24"/>
        </w:rPr>
        <w:t>  </w:t>
      </w:r>
      <w:r w:rsidRPr="006545B3">
        <w:rPr>
          <w:rFonts w:ascii="Arial" w:eastAsia="Times New Roman" w:hAnsi="Arial" w:cs="Arial"/>
          <w:sz w:val="24"/>
          <w:szCs w:val="24"/>
        </w:rPr>
        <w:t> </w:t>
      </w:r>
    </w:p>
    <w:p w14:paraId="03E89FA2" w14:textId="77777777" w:rsidR="00877067" w:rsidRPr="00F57453" w:rsidRDefault="00877067" w:rsidP="00F57453"/>
    <w:p w14:paraId="6C6C5461" w14:textId="7A344A10" w:rsidR="00ED6E43" w:rsidRDefault="0042181F" w:rsidP="72D851F4">
      <w:pPr>
        <w:pStyle w:val="Heading1"/>
        <w:numPr>
          <w:ilvl w:val="0"/>
          <w:numId w:val="3"/>
        </w:numPr>
        <w:spacing w:after="240"/>
        <w:rPr>
          <w:rFonts w:ascii="Century Gothic" w:eastAsia="Times New Roman" w:hAnsi="Century Gothic" w:cstheme="minorBidi"/>
        </w:rPr>
      </w:pPr>
      <w:bookmarkStart w:id="6" w:name="_Toc221002426"/>
      <w:r w:rsidRPr="2B3A4051">
        <w:rPr>
          <w:rFonts w:ascii="Century Gothic" w:eastAsia="Times New Roman" w:hAnsi="Century Gothic" w:cstheme="minorBidi"/>
        </w:rPr>
        <w:t>Activi</w:t>
      </w:r>
      <w:r w:rsidR="00ED6E43" w:rsidRPr="2B3A4051">
        <w:rPr>
          <w:rFonts w:ascii="Century Gothic" w:eastAsia="Times New Roman" w:hAnsi="Century Gothic" w:cstheme="minorBidi"/>
        </w:rPr>
        <w:t xml:space="preserve">ty </w:t>
      </w:r>
      <w:r w:rsidR="009A5905">
        <w:rPr>
          <w:rFonts w:ascii="Century Gothic" w:eastAsia="Times New Roman" w:hAnsi="Century Gothic" w:cstheme="minorBidi"/>
        </w:rPr>
        <w:t>6</w:t>
      </w:r>
      <w:r w:rsidR="00ED6E43" w:rsidRPr="2B3A4051">
        <w:rPr>
          <w:rFonts w:ascii="Century Gothic" w:eastAsia="Times New Roman" w:hAnsi="Century Gothic" w:cstheme="minorBidi"/>
        </w:rPr>
        <w:t>.</w:t>
      </w:r>
      <w:r w:rsidR="00CB085A" w:rsidRPr="2B3A4051">
        <w:rPr>
          <w:rFonts w:ascii="Century Gothic" w:eastAsia="Times New Roman" w:hAnsi="Century Gothic" w:cstheme="minorBidi"/>
        </w:rPr>
        <w:t>5</w:t>
      </w:r>
      <w:r w:rsidR="00A3783A" w:rsidRPr="2B3A4051">
        <w:rPr>
          <w:rFonts w:ascii="Century Gothic" w:eastAsia="Times New Roman" w:hAnsi="Century Gothic" w:cstheme="minorBidi"/>
        </w:rPr>
        <w:t xml:space="preserve"> </w:t>
      </w:r>
      <w:r w:rsidR="00347C59">
        <w:rPr>
          <w:rFonts w:ascii="Century Gothic" w:eastAsia="Times New Roman" w:hAnsi="Century Gothic" w:cstheme="minorBidi"/>
        </w:rPr>
        <w:t>Self-Care, Vicarious</w:t>
      </w:r>
      <w:r w:rsidR="009A5905">
        <w:rPr>
          <w:rFonts w:ascii="Century Gothic" w:eastAsia="Times New Roman" w:hAnsi="Century Gothic" w:cstheme="minorBidi"/>
        </w:rPr>
        <w:t xml:space="preserve"> &amp; Secondary Trauma</w:t>
      </w:r>
      <w:bookmarkEnd w:id="6"/>
    </w:p>
    <w:p w14:paraId="186C9BA0" w14:textId="32876E33" w:rsidR="00075282" w:rsidRPr="00695EC9" w:rsidRDefault="00075282" w:rsidP="00075282">
      <w:pPr>
        <w:spacing w:line="278" w:lineRule="auto"/>
        <w:rPr>
          <w:rFonts w:ascii="Century Gothic" w:hAnsi="Century Gothic"/>
          <w:b/>
          <w:bCs/>
          <w:sz w:val="24"/>
          <w:szCs w:val="24"/>
        </w:rPr>
      </w:pPr>
      <w:r w:rsidRPr="00695EC9">
        <w:rPr>
          <w:rFonts w:ascii="Century Gothic" w:hAnsi="Century Gothic"/>
          <w:b/>
          <w:bCs/>
          <w:sz w:val="24"/>
          <w:szCs w:val="24"/>
        </w:rPr>
        <w:t>Vicarious &amp; Secondary Trauma</w:t>
      </w:r>
    </w:p>
    <w:p w14:paraId="199AF543" w14:textId="77777777" w:rsidR="00075282" w:rsidRPr="00075282" w:rsidRDefault="00075282" w:rsidP="00075282">
      <w:pPr>
        <w:rPr>
          <w:rFonts w:ascii="Century Gothic" w:hAnsi="Century Gothic"/>
          <w:sz w:val="24"/>
          <w:szCs w:val="24"/>
        </w:rPr>
      </w:pPr>
      <w:r w:rsidRPr="00695EC9">
        <w:rPr>
          <w:rFonts w:ascii="Century Gothic" w:hAnsi="Century Gothic"/>
          <w:sz w:val="24"/>
          <w:szCs w:val="24"/>
        </w:rPr>
        <w:t xml:space="preserve">In your CASA </w:t>
      </w:r>
      <w:proofErr w:type="spellStart"/>
      <w:r w:rsidRPr="00695EC9">
        <w:rPr>
          <w:rFonts w:ascii="Century Gothic" w:hAnsi="Century Gothic"/>
          <w:sz w:val="24"/>
          <w:szCs w:val="24"/>
        </w:rPr>
        <w:t>role</w:t>
      </w:r>
      <w:proofErr w:type="spellEnd"/>
      <w:r w:rsidRPr="00695EC9">
        <w:rPr>
          <w:rFonts w:ascii="Century Gothic" w:hAnsi="Century Gothic"/>
          <w:sz w:val="24"/>
          <w:szCs w:val="24"/>
        </w:rPr>
        <w:t>, you regularly hear difficult and traumatic stories about children’s lives. That exposure can affect your own well</w:t>
      </w:r>
      <w:r w:rsidRPr="00695EC9">
        <w:rPr>
          <w:rFonts w:ascii="Century Gothic" w:hAnsi="Century Gothic"/>
          <w:sz w:val="24"/>
          <w:szCs w:val="24"/>
        </w:rPr>
        <w:noBreakHyphen/>
        <w:t>being, and it’s important to understand how.</w:t>
      </w:r>
    </w:p>
    <w:p w14:paraId="68BFBE4A" w14:textId="77777777" w:rsidR="00075282" w:rsidRPr="00695EC9" w:rsidRDefault="00075282" w:rsidP="00075282">
      <w:pPr>
        <w:spacing w:line="278" w:lineRule="auto"/>
        <w:rPr>
          <w:rFonts w:ascii="Century Gothic" w:hAnsi="Century Gothic"/>
          <w:sz w:val="24"/>
          <w:szCs w:val="24"/>
        </w:rPr>
      </w:pPr>
      <w:r w:rsidRPr="000C062A">
        <w:rPr>
          <w:rFonts w:ascii="Century Gothic" w:hAnsi="Century Gothic"/>
          <w:sz w:val="24"/>
          <w:szCs w:val="24"/>
        </w:rPr>
        <w:t>While the terms</w:t>
      </w:r>
      <w:r w:rsidRPr="00075282">
        <w:rPr>
          <w:rFonts w:ascii="Century Gothic" w:hAnsi="Century Gothic"/>
          <w:sz w:val="24"/>
          <w:szCs w:val="24"/>
        </w:rPr>
        <w:t xml:space="preserve"> Vicarious Trauma &amp; Secondary Trauma</w:t>
      </w:r>
      <w:r w:rsidRPr="000C062A">
        <w:rPr>
          <w:rFonts w:ascii="Century Gothic" w:hAnsi="Century Gothic"/>
          <w:sz w:val="24"/>
          <w:szCs w:val="24"/>
        </w:rPr>
        <w:t xml:space="preserve"> are sometimes used interchangeably, they represent distinct experiences with unique characteristics and implications.</w:t>
      </w:r>
    </w:p>
    <w:p w14:paraId="1EF40A81" w14:textId="77777777" w:rsidR="00075282" w:rsidRPr="00695EC9" w:rsidRDefault="00075282" w:rsidP="00075282">
      <w:pPr>
        <w:spacing w:line="278" w:lineRule="auto"/>
        <w:rPr>
          <w:rFonts w:ascii="Century Gothic" w:hAnsi="Century Gothic"/>
          <w:sz w:val="24"/>
          <w:szCs w:val="24"/>
        </w:rPr>
      </w:pPr>
      <w:r w:rsidRPr="00695EC9">
        <w:rPr>
          <w:rFonts w:ascii="Century Gothic" w:hAnsi="Century Gothic"/>
          <w:b/>
          <w:bCs/>
          <w:sz w:val="24"/>
          <w:szCs w:val="24"/>
        </w:rPr>
        <w:t>Vicarious Trauma</w:t>
      </w:r>
      <w:r w:rsidRPr="00695EC9">
        <w:rPr>
          <w:rFonts w:ascii="Century Gothic" w:hAnsi="Century Gothic"/>
          <w:sz w:val="24"/>
          <w:szCs w:val="24"/>
        </w:rPr>
        <w:t xml:space="preserve"> develops gradually through repeated exposure to others’ trauma. It can lead to cognitive and emotional shifts, such as:</w:t>
      </w:r>
    </w:p>
    <w:p w14:paraId="1343C6BD" w14:textId="77777777" w:rsidR="00075282" w:rsidRPr="00695EC9" w:rsidRDefault="00075282" w:rsidP="00075282">
      <w:pPr>
        <w:numPr>
          <w:ilvl w:val="0"/>
          <w:numId w:val="62"/>
        </w:numPr>
        <w:spacing w:line="278" w:lineRule="auto"/>
        <w:rPr>
          <w:rFonts w:ascii="Century Gothic" w:hAnsi="Century Gothic"/>
          <w:sz w:val="24"/>
          <w:szCs w:val="24"/>
        </w:rPr>
      </w:pPr>
      <w:r w:rsidRPr="00695EC9">
        <w:rPr>
          <w:rFonts w:ascii="Century Gothic" w:hAnsi="Century Gothic"/>
          <w:sz w:val="24"/>
          <w:szCs w:val="24"/>
        </w:rPr>
        <w:t>Changes in how you view safety, trust, control, or the world in general</w:t>
      </w:r>
    </w:p>
    <w:p w14:paraId="2A2C0C44" w14:textId="77777777" w:rsidR="00075282" w:rsidRPr="00695EC9" w:rsidRDefault="00075282" w:rsidP="00075282">
      <w:pPr>
        <w:numPr>
          <w:ilvl w:val="0"/>
          <w:numId w:val="62"/>
        </w:numPr>
        <w:spacing w:line="278" w:lineRule="auto"/>
        <w:rPr>
          <w:rFonts w:ascii="Century Gothic" w:hAnsi="Century Gothic"/>
          <w:sz w:val="24"/>
          <w:szCs w:val="24"/>
        </w:rPr>
      </w:pPr>
      <w:r w:rsidRPr="00695EC9">
        <w:rPr>
          <w:rFonts w:ascii="Century Gothic" w:hAnsi="Century Gothic"/>
          <w:sz w:val="24"/>
          <w:szCs w:val="24"/>
        </w:rPr>
        <w:t>Increased feelings of vulnerability or powerlessness</w:t>
      </w:r>
    </w:p>
    <w:p w14:paraId="76DF4ABE" w14:textId="77777777" w:rsidR="00075282" w:rsidRPr="00695EC9" w:rsidRDefault="00075282" w:rsidP="00075282">
      <w:pPr>
        <w:numPr>
          <w:ilvl w:val="0"/>
          <w:numId w:val="62"/>
        </w:numPr>
        <w:spacing w:line="278" w:lineRule="auto"/>
        <w:rPr>
          <w:rFonts w:ascii="Century Gothic" w:hAnsi="Century Gothic"/>
          <w:sz w:val="24"/>
          <w:szCs w:val="24"/>
        </w:rPr>
      </w:pPr>
      <w:r w:rsidRPr="00695EC9">
        <w:rPr>
          <w:rFonts w:ascii="Century Gothic" w:hAnsi="Century Gothic"/>
          <w:sz w:val="24"/>
          <w:szCs w:val="24"/>
        </w:rPr>
        <w:t>Heightened anxiety, irritability, sadness, or emotional numbness</w:t>
      </w:r>
    </w:p>
    <w:p w14:paraId="6F434425" w14:textId="7C7ACCA9" w:rsidR="00075282" w:rsidRPr="00695EC9" w:rsidRDefault="00075282" w:rsidP="00075282">
      <w:pPr>
        <w:spacing w:line="278" w:lineRule="auto"/>
        <w:rPr>
          <w:rFonts w:ascii="Century Gothic" w:hAnsi="Century Gothic"/>
          <w:sz w:val="24"/>
          <w:szCs w:val="24"/>
        </w:rPr>
      </w:pPr>
      <w:r w:rsidRPr="00695EC9">
        <w:rPr>
          <w:rFonts w:ascii="Century Gothic" w:hAnsi="Century Gothic"/>
          <w:sz w:val="24"/>
          <w:szCs w:val="24"/>
        </w:rPr>
        <w:t xml:space="preserve">Over time, these changes can influence your worldview, relationships, and sense of hope. Vicarious trauma is also connected to </w:t>
      </w:r>
      <w:r>
        <w:rPr>
          <w:rFonts w:ascii="Century Gothic" w:hAnsi="Century Gothic"/>
          <w:sz w:val="24"/>
          <w:szCs w:val="24"/>
        </w:rPr>
        <w:t>“</w:t>
      </w:r>
      <w:r w:rsidRPr="00695EC9">
        <w:rPr>
          <w:rFonts w:ascii="Century Gothic" w:hAnsi="Century Gothic"/>
          <w:sz w:val="24"/>
          <w:szCs w:val="24"/>
        </w:rPr>
        <w:t>compassion fatigue</w:t>
      </w:r>
      <w:r>
        <w:rPr>
          <w:rFonts w:ascii="Century Gothic" w:hAnsi="Century Gothic"/>
          <w:sz w:val="24"/>
          <w:szCs w:val="24"/>
        </w:rPr>
        <w:t>”</w:t>
      </w:r>
      <w:r w:rsidRPr="00695EC9">
        <w:rPr>
          <w:rFonts w:ascii="Century Gothic" w:hAnsi="Century Gothic"/>
          <w:sz w:val="24"/>
          <w:szCs w:val="24"/>
        </w:rPr>
        <w:t>.</w:t>
      </w:r>
    </w:p>
    <w:p w14:paraId="029A39A7" w14:textId="7055B8F6" w:rsidR="00075282" w:rsidRPr="00695EC9" w:rsidRDefault="00075282" w:rsidP="00075282">
      <w:pPr>
        <w:spacing w:line="278" w:lineRule="auto"/>
        <w:rPr>
          <w:rFonts w:ascii="Century Gothic" w:hAnsi="Century Gothic"/>
          <w:sz w:val="24"/>
          <w:szCs w:val="24"/>
        </w:rPr>
      </w:pPr>
      <w:r w:rsidRPr="00695EC9">
        <w:rPr>
          <w:rFonts w:ascii="Century Gothic" w:hAnsi="Century Gothic"/>
          <w:b/>
          <w:bCs/>
          <w:sz w:val="24"/>
          <w:szCs w:val="24"/>
        </w:rPr>
        <w:t>Secondary Trauma</w:t>
      </w:r>
      <w:r w:rsidRPr="00695EC9">
        <w:rPr>
          <w:rFonts w:ascii="Century Gothic" w:hAnsi="Century Gothic"/>
          <w:sz w:val="24"/>
          <w:szCs w:val="24"/>
        </w:rPr>
        <w:t xml:space="preserve"> (or secondary traumatic stress) tends to appear more suddenly after hearing a firsthand account of a traumatic event. Its symptoms often resemble those associated with post</w:t>
      </w:r>
      <w:r w:rsidRPr="00695EC9">
        <w:rPr>
          <w:rFonts w:ascii="Century Gothic" w:hAnsi="Century Gothic"/>
          <w:sz w:val="24"/>
          <w:szCs w:val="24"/>
        </w:rPr>
        <w:noBreakHyphen/>
        <w:t>traumatic stress</w:t>
      </w:r>
      <w:r w:rsidR="0066427B">
        <w:rPr>
          <w:rFonts w:ascii="Century Gothic" w:hAnsi="Century Gothic"/>
          <w:sz w:val="24"/>
          <w:szCs w:val="24"/>
        </w:rPr>
        <w:t xml:space="preserve"> (PTSD)</w:t>
      </w:r>
      <w:r w:rsidRPr="00695EC9">
        <w:rPr>
          <w:rFonts w:ascii="Century Gothic" w:hAnsi="Century Gothic"/>
          <w:sz w:val="24"/>
          <w:szCs w:val="24"/>
        </w:rPr>
        <w:t>, such as:</w:t>
      </w:r>
    </w:p>
    <w:p w14:paraId="71A27908" w14:textId="77777777" w:rsidR="00075282" w:rsidRPr="00695EC9" w:rsidRDefault="00075282" w:rsidP="00075282">
      <w:pPr>
        <w:numPr>
          <w:ilvl w:val="0"/>
          <w:numId w:val="63"/>
        </w:numPr>
        <w:spacing w:line="278" w:lineRule="auto"/>
        <w:rPr>
          <w:rFonts w:ascii="Century Gothic" w:hAnsi="Century Gothic"/>
          <w:sz w:val="24"/>
          <w:szCs w:val="24"/>
        </w:rPr>
      </w:pPr>
      <w:r w:rsidRPr="00695EC9">
        <w:rPr>
          <w:rFonts w:ascii="Century Gothic" w:hAnsi="Century Gothic"/>
          <w:sz w:val="24"/>
          <w:szCs w:val="24"/>
        </w:rPr>
        <w:t>Intrusive thoughts or images</w:t>
      </w:r>
    </w:p>
    <w:p w14:paraId="010A1F0C" w14:textId="77777777" w:rsidR="00075282" w:rsidRPr="00695EC9" w:rsidRDefault="00075282" w:rsidP="00075282">
      <w:pPr>
        <w:numPr>
          <w:ilvl w:val="0"/>
          <w:numId w:val="63"/>
        </w:numPr>
        <w:spacing w:line="278" w:lineRule="auto"/>
        <w:rPr>
          <w:rFonts w:ascii="Century Gothic" w:hAnsi="Century Gothic"/>
          <w:sz w:val="24"/>
          <w:szCs w:val="24"/>
        </w:rPr>
      </w:pPr>
      <w:r w:rsidRPr="00695EC9">
        <w:rPr>
          <w:rFonts w:ascii="Century Gothic" w:hAnsi="Century Gothic"/>
          <w:sz w:val="24"/>
          <w:szCs w:val="24"/>
        </w:rPr>
        <w:t>Avoidance of reminders</w:t>
      </w:r>
    </w:p>
    <w:p w14:paraId="7C55D291" w14:textId="77777777" w:rsidR="00075282" w:rsidRPr="00695EC9" w:rsidRDefault="00075282" w:rsidP="00075282">
      <w:pPr>
        <w:numPr>
          <w:ilvl w:val="0"/>
          <w:numId w:val="63"/>
        </w:numPr>
        <w:spacing w:line="278" w:lineRule="auto"/>
        <w:rPr>
          <w:rFonts w:ascii="Century Gothic" w:hAnsi="Century Gothic"/>
          <w:sz w:val="24"/>
          <w:szCs w:val="24"/>
        </w:rPr>
      </w:pPr>
      <w:r w:rsidRPr="00695EC9">
        <w:rPr>
          <w:rFonts w:ascii="Century Gothic" w:hAnsi="Century Gothic"/>
          <w:sz w:val="24"/>
          <w:szCs w:val="24"/>
        </w:rPr>
        <w:t>Sleep difficulties or increased startle response</w:t>
      </w:r>
    </w:p>
    <w:p w14:paraId="037C0243" w14:textId="77777777" w:rsidR="00075282" w:rsidRPr="00695EC9" w:rsidRDefault="00075282" w:rsidP="00075282">
      <w:pPr>
        <w:numPr>
          <w:ilvl w:val="0"/>
          <w:numId w:val="63"/>
        </w:numPr>
        <w:spacing w:line="278" w:lineRule="auto"/>
        <w:rPr>
          <w:rFonts w:ascii="Century Gothic" w:hAnsi="Century Gothic"/>
          <w:sz w:val="24"/>
          <w:szCs w:val="24"/>
        </w:rPr>
      </w:pPr>
      <w:r w:rsidRPr="00695EC9">
        <w:rPr>
          <w:rFonts w:ascii="Century Gothic" w:hAnsi="Century Gothic"/>
          <w:sz w:val="24"/>
          <w:szCs w:val="24"/>
        </w:rPr>
        <w:t>Strong emotional distress when recalling the story</w:t>
      </w:r>
    </w:p>
    <w:p w14:paraId="476F6D7A" w14:textId="77777777" w:rsidR="00075282" w:rsidRPr="00695EC9" w:rsidRDefault="00075282" w:rsidP="00075282">
      <w:pPr>
        <w:spacing w:line="278" w:lineRule="auto"/>
        <w:rPr>
          <w:rFonts w:ascii="Century Gothic" w:hAnsi="Century Gothic"/>
          <w:sz w:val="24"/>
          <w:szCs w:val="24"/>
        </w:rPr>
      </w:pPr>
      <w:r w:rsidRPr="00695EC9">
        <w:rPr>
          <w:rFonts w:ascii="Century Gothic" w:hAnsi="Century Gothic"/>
          <w:sz w:val="24"/>
          <w:szCs w:val="24"/>
        </w:rPr>
        <w:lastRenderedPageBreak/>
        <w:t>It may also show up physically (fatigue, headaches, stomach issues) or psychologically (anxiety, mood swings, trouble concentrating, hopelessness). Secondary trauma can occur after a single intense exposure or build over time with repeated exposure.</w:t>
      </w:r>
    </w:p>
    <w:p w14:paraId="18C7B073" w14:textId="77777777" w:rsidR="00075282" w:rsidRPr="00695EC9" w:rsidRDefault="00075282" w:rsidP="00075282">
      <w:pPr>
        <w:spacing w:line="278" w:lineRule="auto"/>
        <w:rPr>
          <w:rFonts w:ascii="Century Gothic" w:hAnsi="Century Gothic"/>
          <w:sz w:val="24"/>
          <w:szCs w:val="24"/>
        </w:rPr>
      </w:pPr>
      <w:r w:rsidRPr="00695EC9">
        <w:rPr>
          <w:rFonts w:ascii="Century Gothic" w:hAnsi="Century Gothic"/>
          <w:sz w:val="24"/>
          <w:szCs w:val="24"/>
        </w:rPr>
        <w:t>Both forms can meaningfully affect personal and professional functioning, which is why awareness and support are so important.</w:t>
      </w:r>
    </w:p>
    <w:p w14:paraId="75479B54" w14:textId="77777777" w:rsidR="00877067" w:rsidRDefault="00877067" w:rsidP="00075282">
      <w:pPr>
        <w:spacing w:line="278" w:lineRule="auto"/>
        <w:rPr>
          <w:rFonts w:ascii="Century Gothic" w:hAnsi="Century Gothic"/>
          <w:b/>
          <w:bCs/>
          <w:sz w:val="24"/>
          <w:szCs w:val="24"/>
        </w:rPr>
      </w:pPr>
    </w:p>
    <w:p w14:paraId="3FC8D80F" w14:textId="691F6A8D" w:rsidR="00075282" w:rsidRPr="00C11FC4" w:rsidRDefault="00075282" w:rsidP="00075282">
      <w:pPr>
        <w:spacing w:line="278" w:lineRule="auto"/>
        <w:rPr>
          <w:rFonts w:ascii="Century Gothic" w:hAnsi="Century Gothic"/>
          <w:b/>
          <w:bCs/>
          <w:sz w:val="24"/>
          <w:szCs w:val="24"/>
        </w:rPr>
      </w:pPr>
      <w:r w:rsidRPr="00C11FC4">
        <w:rPr>
          <w:rFonts w:ascii="Century Gothic" w:hAnsi="Century Gothic"/>
          <w:b/>
          <w:bCs/>
          <w:sz w:val="24"/>
          <w:szCs w:val="24"/>
        </w:rPr>
        <w:t xml:space="preserve">Who Is at Risk? </w:t>
      </w:r>
    </w:p>
    <w:p w14:paraId="17159EB4" w14:textId="77777777" w:rsidR="00075282" w:rsidRPr="00C11FC4" w:rsidRDefault="00075282" w:rsidP="00075282">
      <w:pPr>
        <w:spacing w:line="278" w:lineRule="auto"/>
        <w:rPr>
          <w:rFonts w:ascii="Century Gothic" w:hAnsi="Century Gothic"/>
          <w:sz w:val="24"/>
          <w:szCs w:val="24"/>
        </w:rPr>
      </w:pPr>
      <w:r w:rsidRPr="00C11FC4">
        <w:rPr>
          <w:rFonts w:ascii="Century Gothic" w:hAnsi="Century Gothic"/>
          <w:sz w:val="24"/>
          <w:szCs w:val="24"/>
        </w:rPr>
        <w:t>Anyone exposed to traumatic events can experience vicarious or secondary trauma. It’s especially common in helping professions—therapists, social workers, first responders—and CASA volunteers are at higher risk because of ongoing exposure to children’s traumatic experiences.</w:t>
      </w:r>
    </w:p>
    <w:p w14:paraId="33761E68" w14:textId="77777777" w:rsidR="00075282" w:rsidRPr="00C11FC4" w:rsidRDefault="00075282" w:rsidP="00075282">
      <w:pPr>
        <w:spacing w:line="278" w:lineRule="auto"/>
        <w:rPr>
          <w:rFonts w:ascii="Century Gothic" w:hAnsi="Century Gothic"/>
          <w:sz w:val="24"/>
          <w:szCs w:val="24"/>
        </w:rPr>
      </w:pPr>
      <w:r w:rsidRPr="00C11FC4">
        <w:rPr>
          <w:rFonts w:ascii="Century Gothic" w:hAnsi="Century Gothic"/>
          <w:sz w:val="24"/>
          <w:szCs w:val="24"/>
        </w:rPr>
        <w:t>Risk can increase when someone has:</w:t>
      </w:r>
    </w:p>
    <w:p w14:paraId="55794C67" w14:textId="77777777" w:rsidR="00075282" w:rsidRPr="00C11FC4" w:rsidRDefault="00075282" w:rsidP="00075282">
      <w:pPr>
        <w:numPr>
          <w:ilvl w:val="0"/>
          <w:numId w:val="64"/>
        </w:numPr>
        <w:spacing w:line="278" w:lineRule="auto"/>
        <w:rPr>
          <w:rFonts w:ascii="Century Gothic" w:hAnsi="Century Gothic"/>
          <w:sz w:val="24"/>
          <w:szCs w:val="24"/>
        </w:rPr>
      </w:pPr>
      <w:r w:rsidRPr="00C11FC4">
        <w:rPr>
          <w:rFonts w:ascii="Century Gothic" w:hAnsi="Century Gothic"/>
          <w:sz w:val="24"/>
          <w:szCs w:val="24"/>
        </w:rPr>
        <w:t>A history of personal trauma</w:t>
      </w:r>
    </w:p>
    <w:p w14:paraId="2974F658" w14:textId="77777777" w:rsidR="00075282" w:rsidRPr="00C11FC4" w:rsidRDefault="00075282" w:rsidP="00075282">
      <w:pPr>
        <w:numPr>
          <w:ilvl w:val="0"/>
          <w:numId w:val="64"/>
        </w:numPr>
        <w:spacing w:line="278" w:lineRule="auto"/>
        <w:rPr>
          <w:rFonts w:ascii="Century Gothic" w:hAnsi="Century Gothic"/>
          <w:sz w:val="24"/>
          <w:szCs w:val="24"/>
        </w:rPr>
      </w:pPr>
      <w:r w:rsidRPr="00C11FC4">
        <w:rPr>
          <w:rFonts w:ascii="Century Gothic" w:hAnsi="Century Gothic"/>
          <w:sz w:val="24"/>
          <w:szCs w:val="24"/>
        </w:rPr>
        <w:t>Limited social support or isolation</w:t>
      </w:r>
    </w:p>
    <w:p w14:paraId="071B492A" w14:textId="77777777" w:rsidR="00075282" w:rsidRPr="00C11FC4" w:rsidRDefault="00075282" w:rsidP="00075282">
      <w:pPr>
        <w:numPr>
          <w:ilvl w:val="0"/>
          <w:numId w:val="64"/>
        </w:numPr>
        <w:spacing w:line="278" w:lineRule="auto"/>
        <w:rPr>
          <w:rFonts w:ascii="Century Gothic" w:hAnsi="Century Gothic"/>
          <w:sz w:val="24"/>
          <w:szCs w:val="24"/>
        </w:rPr>
      </w:pPr>
      <w:r w:rsidRPr="00C11FC4">
        <w:rPr>
          <w:rFonts w:ascii="Century Gothic" w:hAnsi="Century Gothic"/>
          <w:sz w:val="24"/>
          <w:szCs w:val="24"/>
        </w:rPr>
        <w:t>A tendency to avoid emotions, withdraw, or blame others under stress</w:t>
      </w:r>
    </w:p>
    <w:p w14:paraId="3CD296C4" w14:textId="77777777" w:rsidR="00075282" w:rsidRPr="00C11FC4" w:rsidRDefault="00075282" w:rsidP="00075282">
      <w:pPr>
        <w:numPr>
          <w:ilvl w:val="0"/>
          <w:numId w:val="64"/>
        </w:numPr>
        <w:spacing w:line="278" w:lineRule="auto"/>
        <w:rPr>
          <w:rFonts w:ascii="Century Gothic" w:hAnsi="Century Gothic"/>
          <w:sz w:val="24"/>
          <w:szCs w:val="24"/>
        </w:rPr>
      </w:pPr>
      <w:r w:rsidRPr="00C11FC4">
        <w:rPr>
          <w:rFonts w:ascii="Century Gothic" w:hAnsi="Century Gothic"/>
          <w:sz w:val="24"/>
          <w:szCs w:val="24"/>
        </w:rPr>
        <w:t>Difficulty expressing feelings</w:t>
      </w:r>
    </w:p>
    <w:p w14:paraId="75EEB41E" w14:textId="6DA8691A" w:rsidR="00075282" w:rsidRPr="00C11FC4" w:rsidRDefault="00075282" w:rsidP="00075282">
      <w:pPr>
        <w:numPr>
          <w:ilvl w:val="0"/>
          <w:numId w:val="64"/>
        </w:numPr>
        <w:spacing w:line="278" w:lineRule="auto"/>
        <w:rPr>
          <w:rFonts w:ascii="Century Gothic" w:hAnsi="Century Gothic"/>
          <w:sz w:val="24"/>
          <w:szCs w:val="24"/>
        </w:rPr>
      </w:pPr>
      <w:r w:rsidRPr="3B310F30">
        <w:rPr>
          <w:rFonts w:ascii="Century Gothic" w:hAnsi="Century Gothic"/>
          <w:sz w:val="24"/>
          <w:szCs w:val="24"/>
        </w:rPr>
        <w:t>Little preparation or training for trauma</w:t>
      </w:r>
      <w:r w:rsidR="2E77B961" w:rsidRPr="3B310F30">
        <w:rPr>
          <w:rFonts w:ascii="Century Gothic" w:hAnsi="Century Gothic"/>
          <w:sz w:val="24"/>
          <w:szCs w:val="24"/>
        </w:rPr>
        <w:t xml:space="preserve"> </w:t>
      </w:r>
      <w:r w:rsidRPr="3B310F30">
        <w:rPr>
          <w:rFonts w:ascii="Century Gothic" w:hAnsi="Century Gothic"/>
          <w:sz w:val="24"/>
          <w:szCs w:val="24"/>
        </w:rPr>
        <w:t>related work</w:t>
      </w:r>
    </w:p>
    <w:p w14:paraId="6180D7B6" w14:textId="77777777" w:rsidR="00075282" w:rsidRPr="00C11FC4" w:rsidRDefault="00075282" w:rsidP="00075282">
      <w:pPr>
        <w:numPr>
          <w:ilvl w:val="0"/>
          <w:numId w:val="64"/>
        </w:numPr>
        <w:spacing w:line="278" w:lineRule="auto"/>
        <w:rPr>
          <w:rFonts w:ascii="Century Gothic" w:hAnsi="Century Gothic"/>
          <w:sz w:val="24"/>
          <w:szCs w:val="24"/>
        </w:rPr>
      </w:pPr>
      <w:r w:rsidRPr="00C11FC4">
        <w:rPr>
          <w:rFonts w:ascii="Century Gothic" w:hAnsi="Century Gothic"/>
          <w:sz w:val="24"/>
          <w:szCs w:val="24"/>
        </w:rPr>
        <w:t>Less experience in their role</w:t>
      </w:r>
    </w:p>
    <w:p w14:paraId="26E041DA" w14:textId="77777777" w:rsidR="00075282" w:rsidRPr="00C11FC4" w:rsidRDefault="00075282" w:rsidP="00075282">
      <w:pPr>
        <w:numPr>
          <w:ilvl w:val="0"/>
          <w:numId w:val="64"/>
        </w:numPr>
        <w:spacing w:line="278" w:lineRule="auto"/>
        <w:rPr>
          <w:rFonts w:ascii="Century Gothic" w:hAnsi="Century Gothic"/>
          <w:sz w:val="24"/>
          <w:szCs w:val="24"/>
        </w:rPr>
      </w:pPr>
      <w:r w:rsidRPr="00C11FC4">
        <w:rPr>
          <w:rFonts w:ascii="Century Gothic" w:hAnsi="Century Gothic"/>
          <w:sz w:val="24"/>
          <w:szCs w:val="24"/>
        </w:rPr>
        <w:t>No supportive structure for processing traumatic content</w:t>
      </w:r>
    </w:p>
    <w:p w14:paraId="044B0EC8" w14:textId="6B14CBA8" w:rsidR="00075282" w:rsidRPr="0004688A" w:rsidRDefault="00075282" w:rsidP="00075282">
      <w:pPr>
        <w:spacing w:line="278" w:lineRule="auto"/>
        <w:rPr>
          <w:rFonts w:ascii="Century Gothic" w:hAnsi="Century Gothic"/>
          <w:b/>
          <w:bCs/>
          <w:sz w:val="24"/>
          <w:szCs w:val="24"/>
        </w:rPr>
      </w:pPr>
      <w:r w:rsidRPr="0004688A">
        <w:rPr>
          <w:rFonts w:ascii="Century Gothic" w:hAnsi="Century Gothic"/>
          <w:b/>
          <w:bCs/>
          <w:sz w:val="24"/>
          <w:szCs w:val="24"/>
        </w:rPr>
        <w:t xml:space="preserve">Strategies for Preventing or Managing Vicarious &amp; Secondary Trauma </w:t>
      </w:r>
    </w:p>
    <w:p w14:paraId="4E82C62D" w14:textId="77777777" w:rsidR="00075282" w:rsidRPr="0004688A" w:rsidRDefault="00075282" w:rsidP="00075282">
      <w:pPr>
        <w:numPr>
          <w:ilvl w:val="0"/>
          <w:numId w:val="65"/>
        </w:numPr>
        <w:spacing w:line="278" w:lineRule="auto"/>
        <w:rPr>
          <w:rFonts w:ascii="Century Gothic" w:hAnsi="Century Gothic"/>
          <w:sz w:val="24"/>
          <w:szCs w:val="24"/>
        </w:rPr>
      </w:pPr>
      <w:r w:rsidRPr="0004688A">
        <w:rPr>
          <w:rFonts w:ascii="Century Gothic" w:hAnsi="Century Gothic"/>
          <w:sz w:val="24"/>
          <w:szCs w:val="24"/>
        </w:rPr>
        <w:t>Keep perspective by focusing on the big picture rather than small details</w:t>
      </w:r>
    </w:p>
    <w:p w14:paraId="09F99D0B" w14:textId="77777777" w:rsidR="00075282" w:rsidRPr="0004688A" w:rsidRDefault="00075282" w:rsidP="00075282">
      <w:pPr>
        <w:numPr>
          <w:ilvl w:val="0"/>
          <w:numId w:val="65"/>
        </w:numPr>
        <w:spacing w:line="278" w:lineRule="auto"/>
        <w:rPr>
          <w:rFonts w:ascii="Century Gothic" w:hAnsi="Century Gothic"/>
          <w:sz w:val="24"/>
          <w:szCs w:val="24"/>
        </w:rPr>
      </w:pPr>
      <w:r w:rsidRPr="0004688A">
        <w:rPr>
          <w:rFonts w:ascii="Century Gothic" w:hAnsi="Century Gothic"/>
          <w:sz w:val="24"/>
          <w:szCs w:val="24"/>
        </w:rPr>
        <w:t xml:space="preserve">Check in with yourself honestly about </w:t>
      </w:r>
      <w:r w:rsidRPr="00075282">
        <w:rPr>
          <w:rFonts w:ascii="Century Gothic" w:hAnsi="Century Gothic"/>
          <w:sz w:val="24"/>
          <w:szCs w:val="24"/>
        </w:rPr>
        <w:t>how you feel</w:t>
      </w:r>
      <w:r w:rsidRPr="0004688A">
        <w:rPr>
          <w:rFonts w:ascii="Century Gothic" w:hAnsi="Century Gothic"/>
          <w:sz w:val="24"/>
          <w:szCs w:val="24"/>
        </w:rPr>
        <w:t xml:space="preserve"> (low motivation, fatigue, irritability, distractibility, isolation, getting sick more often)</w:t>
      </w:r>
    </w:p>
    <w:p w14:paraId="480A69AA" w14:textId="77777777" w:rsidR="00075282" w:rsidRPr="0004688A" w:rsidRDefault="00075282" w:rsidP="00075282">
      <w:pPr>
        <w:numPr>
          <w:ilvl w:val="0"/>
          <w:numId w:val="65"/>
        </w:numPr>
        <w:spacing w:line="278" w:lineRule="auto"/>
        <w:rPr>
          <w:rFonts w:ascii="Century Gothic" w:hAnsi="Century Gothic"/>
          <w:sz w:val="24"/>
          <w:szCs w:val="24"/>
        </w:rPr>
      </w:pPr>
      <w:r w:rsidRPr="0004688A">
        <w:rPr>
          <w:rFonts w:ascii="Century Gothic" w:hAnsi="Century Gothic"/>
          <w:sz w:val="24"/>
          <w:szCs w:val="24"/>
        </w:rPr>
        <w:t>Take short breaks to mentally step away</w:t>
      </w:r>
    </w:p>
    <w:p w14:paraId="52848136" w14:textId="77777777" w:rsidR="00075282" w:rsidRPr="0004688A" w:rsidRDefault="00075282" w:rsidP="00075282">
      <w:pPr>
        <w:numPr>
          <w:ilvl w:val="0"/>
          <w:numId w:val="65"/>
        </w:numPr>
        <w:spacing w:line="278" w:lineRule="auto"/>
        <w:rPr>
          <w:rFonts w:ascii="Century Gothic" w:hAnsi="Century Gothic"/>
          <w:sz w:val="24"/>
          <w:szCs w:val="24"/>
        </w:rPr>
      </w:pPr>
      <w:r w:rsidRPr="0004688A">
        <w:rPr>
          <w:rFonts w:ascii="Century Gothic" w:hAnsi="Century Gothic"/>
          <w:sz w:val="24"/>
          <w:szCs w:val="24"/>
        </w:rPr>
        <w:t>Spend time in restorative environments that engage and recharge you</w:t>
      </w:r>
    </w:p>
    <w:p w14:paraId="405DE862" w14:textId="77777777" w:rsidR="00075282" w:rsidRPr="0004688A" w:rsidRDefault="00075282" w:rsidP="00075282">
      <w:pPr>
        <w:numPr>
          <w:ilvl w:val="0"/>
          <w:numId w:val="65"/>
        </w:numPr>
        <w:spacing w:line="278" w:lineRule="auto"/>
        <w:rPr>
          <w:rFonts w:ascii="Century Gothic" w:hAnsi="Century Gothic"/>
          <w:sz w:val="24"/>
          <w:szCs w:val="24"/>
        </w:rPr>
      </w:pPr>
      <w:r w:rsidRPr="0004688A">
        <w:rPr>
          <w:rFonts w:ascii="Century Gothic" w:hAnsi="Century Gothic"/>
          <w:sz w:val="24"/>
          <w:szCs w:val="24"/>
        </w:rPr>
        <w:t>Reflect on what went well and practice gratitude</w:t>
      </w:r>
    </w:p>
    <w:p w14:paraId="6DA8C36D" w14:textId="77777777" w:rsidR="00075282" w:rsidRPr="0004688A" w:rsidRDefault="00075282" w:rsidP="00075282">
      <w:pPr>
        <w:numPr>
          <w:ilvl w:val="0"/>
          <w:numId w:val="65"/>
        </w:numPr>
        <w:spacing w:line="278" w:lineRule="auto"/>
        <w:rPr>
          <w:rFonts w:ascii="Century Gothic" w:hAnsi="Century Gothic"/>
          <w:sz w:val="24"/>
          <w:szCs w:val="24"/>
        </w:rPr>
      </w:pPr>
      <w:r w:rsidRPr="0004688A">
        <w:rPr>
          <w:rFonts w:ascii="Century Gothic" w:hAnsi="Century Gothic"/>
          <w:sz w:val="24"/>
          <w:szCs w:val="24"/>
        </w:rPr>
        <w:t>Prioritize sleep, balanced nutrition, and regular movement</w:t>
      </w:r>
    </w:p>
    <w:p w14:paraId="7E5E25E7" w14:textId="5001C45D" w:rsidR="00075282" w:rsidRPr="0004688A" w:rsidRDefault="00075282" w:rsidP="00075282">
      <w:pPr>
        <w:numPr>
          <w:ilvl w:val="0"/>
          <w:numId w:val="65"/>
        </w:numPr>
        <w:spacing w:line="278" w:lineRule="auto"/>
        <w:rPr>
          <w:rFonts w:ascii="Century Gothic" w:hAnsi="Century Gothic"/>
          <w:sz w:val="24"/>
          <w:szCs w:val="24"/>
        </w:rPr>
      </w:pPr>
      <w:r w:rsidRPr="08DD2D88">
        <w:rPr>
          <w:rFonts w:ascii="Century Gothic" w:hAnsi="Century Gothic"/>
          <w:sz w:val="24"/>
          <w:szCs w:val="24"/>
        </w:rPr>
        <w:lastRenderedPageBreak/>
        <w:t>Use stress</w:t>
      </w:r>
      <w:r w:rsidR="07777C2F" w:rsidRPr="08DD2D88">
        <w:rPr>
          <w:rFonts w:ascii="Century Gothic" w:hAnsi="Century Gothic"/>
          <w:sz w:val="24"/>
          <w:szCs w:val="24"/>
        </w:rPr>
        <w:t xml:space="preserve"> </w:t>
      </w:r>
      <w:r w:rsidRPr="08DD2D88">
        <w:rPr>
          <w:rFonts w:ascii="Century Gothic" w:hAnsi="Century Gothic"/>
          <w:sz w:val="24"/>
          <w:szCs w:val="24"/>
        </w:rPr>
        <w:t>management tools like deep breathing, meditation, or talking with supportive people</w:t>
      </w:r>
    </w:p>
    <w:p w14:paraId="7CE1121D" w14:textId="77777777" w:rsidR="00075282" w:rsidRPr="0004688A" w:rsidRDefault="00075282" w:rsidP="00075282">
      <w:pPr>
        <w:numPr>
          <w:ilvl w:val="0"/>
          <w:numId w:val="65"/>
        </w:numPr>
        <w:spacing w:line="278" w:lineRule="auto"/>
        <w:rPr>
          <w:rFonts w:ascii="Century Gothic" w:hAnsi="Century Gothic"/>
          <w:sz w:val="24"/>
          <w:szCs w:val="24"/>
        </w:rPr>
      </w:pPr>
      <w:proofErr w:type="gramStart"/>
      <w:r w:rsidRPr="0004688A">
        <w:rPr>
          <w:rFonts w:ascii="Century Gothic" w:hAnsi="Century Gothic"/>
          <w:sz w:val="24"/>
          <w:szCs w:val="24"/>
        </w:rPr>
        <w:t>Lean</w:t>
      </w:r>
      <w:proofErr w:type="gramEnd"/>
      <w:r w:rsidRPr="0004688A">
        <w:rPr>
          <w:rFonts w:ascii="Century Gothic" w:hAnsi="Century Gothic"/>
          <w:sz w:val="24"/>
          <w:szCs w:val="24"/>
        </w:rPr>
        <w:t xml:space="preserve"> on social support—other CASA volunteers, your coordinator, friends, family, or community</w:t>
      </w:r>
    </w:p>
    <w:p w14:paraId="6180E4D5" w14:textId="77777777" w:rsidR="00075282" w:rsidRPr="0004688A" w:rsidRDefault="00075282" w:rsidP="00075282">
      <w:pPr>
        <w:numPr>
          <w:ilvl w:val="0"/>
          <w:numId w:val="65"/>
        </w:numPr>
        <w:spacing w:line="278" w:lineRule="auto"/>
        <w:rPr>
          <w:rFonts w:ascii="Century Gothic" w:hAnsi="Century Gothic"/>
          <w:sz w:val="24"/>
          <w:szCs w:val="24"/>
        </w:rPr>
      </w:pPr>
      <w:r w:rsidRPr="0004688A">
        <w:rPr>
          <w:rFonts w:ascii="Century Gothic" w:hAnsi="Century Gothic"/>
          <w:sz w:val="24"/>
          <w:szCs w:val="24"/>
        </w:rPr>
        <w:t>Reach out for professional help when needed</w:t>
      </w:r>
    </w:p>
    <w:p w14:paraId="1F638D9E" w14:textId="77777777" w:rsidR="00877067" w:rsidRDefault="00877067" w:rsidP="00877067">
      <w:pPr>
        <w:spacing w:line="278" w:lineRule="auto"/>
        <w:rPr>
          <w:rFonts w:ascii="Century Gothic" w:hAnsi="Century Gothic"/>
          <w:b/>
          <w:bCs/>
          <w:sz w:val="24"/>
          <w:szCs w:val="24"/>
        </w:rPr>
      </w:pPr>
    </w:p>
    <w:p w14:paraId="77C92BE7" w14:textId="39E4325F" w:rsidR="00877067" w:rsidRPr="00295D99" w:rsidRDefault="00877067" w:rsidP="00877067">
      <w:pPr>
        <w:spacing w:line="278" w:lineRule="auto"/>
        <w:rPr>
          <w:rFonts w:ascii="Century Gothic" w:hAnsi="Century Gothic"/>
          <w:b/>
          <w:bCs/>
          <w:sz w:val="24"/>
          <w:szCs w:val="24"/>
        </w:rPr>
      </w:pPr>
      <w:proofErr w:type="spellStart"/>
      <w:r w:rsidRPr="08DD2D88">
        <w:rPr>
          <w:rFonts w:ascii="Century Gothic" w:hAnsi="Century Gothic"/>
          <w:b/>
          <w:bCs/>
          <w:sz w:val="24"/>
          <w:szCs w:val="24"/>
        </w:rPr>
        <w:t>Self</w:t>
      </w:r>
      <w:r w:rsidR="7F5C92E3" w:rsidRPr="08DD2D88">
        <w:rPr>
          <w:rFonts w:ascii="Century Gothic" w:hAnsi="Century Gothic"/>
          <w:b/>
          <w:bCs/>
          <w:sz w:val="24"/>
          <w:szCs w:val="24"/>
        </w:rPr>
        <w:t xml:space="preserve"> </w:t>
      </w:r>
      <w:r w:rsidRPr="08DD2D88">
        <w:rPr>
          <w:rFonts w:ascii="Century Gothic" w:hAnsi="Century Gothic"/>
          <w:b/>
          <w:bCs/>
          <w:sz w:val="24"/>
          <w:szCs w:val="24"/>
        </w:rPr>
        <w:t>Care</w:t>
      </w:r>
      <w:proofErr w:type="spellEnd"/>
      <w:r w:rsidRPr="08DD2D88">
        <w:rPr>
          <w:rFonts w:ascii="Century Gothic" w:hAnsi="Century Gothic"/>
          <w:b/>
          <w:bCs/>
          <w:sz w:val="24"/>
          <w:szCs w:val="24"/>
        </w:rPr>
        <w:t xml:space="preserve"> </w:t>
      </w:r>
    </w:p>
    <w:p w14:paraId="7BA63014" w14:textId="02D78B28" w:rsidR="00877067" w:rsidRPr="00295D99" w:rsidRDefault="00877067" w:rsidP="00877067">
      <w:pPr>
        <w:spacing w:line="278" w:lineRule="auto"/>
        <w:rPr>
          <w:rFonts w:ascii="Century Gothic" w:hAnsi="Century Gothic"/>
          <w:sz w:val="24"/>
          <w:szCs w:val="24"/>
        </w:rPr>
      </w:pPr>
      <w:proofErr w:type="spellStart"/>
      <w:r w:rsidRPr="08DD2D88">
        <w:rPr>
          <w:rFonts w:ascii="Century Gothic" w:hAnsi="Century Gothic"/>
          <w:sz w:val="24"/>
          <w:szCs w:val="24"/>
        </w:rPr>
        <w:t>Self</w:t>
      </w:r>
      <w:r w:rsidR="19458ACA" w:rsidRPr="08DD2D88">
        <w:rPr>
          <w:rFonts w:ascii="Century Gothic" w:hAnsi="Century Gothic"/>
          <w:sz w:val="24"/>
          <w:szCs w:val="24"/>
        </w:rPr>
        <w:t xml:space="preserve"> </w:t>
      </w:r>
      <w:r w:rsidRPr="08DD2D88">
        <w:rPr>
          <w:rFonts w:ascii="Century Gothic" w:hAnsi="Century Gothic"/>
          <w:sz w:val="24"/>
          <w:szCs w:val="24"/>
        </w:rPr>
        <w:t>care</w:t>
      </w:r>
      <w:proofErr w:type="spellEnd"/>
      <w:r w:rsidRPr="08DD2D88">
        <w:rPr>
          <w:rFonts w:ascii="Century Gothic" w:hAnsi="Century Gothic"/>
          <w:sz w:val="24"/>
          <w:szCs w:val="24"/>
        </w:rPr>
        <w:t xml:space="preserve"> works best when it’s intentional and practiced regularly. Under stress, we fall back on what’s familiar, so having a plan—and using it often—makes it easier to rely on healthy habits when we need them most. There’s no single “right” plan, but effective selfcare covers all areas of life: physical and emotional health, relationships, and sources of meaning or connection.</w:t>
      </w:r>
    </w:p>
    <w:p w14:paraId="318F7683" w14:textId="6E521409" w:rsidR="00877067" w:rsidRPr="00295D99" w:rsidRDefault="00877067" w:rsidP="00877067">
      <w:pPr>
        <w:spacing w:line="278" w:lineRule="auto"/>
        <w:ind w:left="360"/>
        <w:rPr>
          <w:rFonts w:ascii="Century Gothic" w:hAnsi="Century Gothic"/>
          <w:sz w:val="24"/>
          <w:szCs w:val="24"/>
        </w:rPr>
      </w:pPr>
      <w:r w:rsidRPr="738E7958">
        <w:rPr>
          <w:rFonts w:ascii="Century Gothic" w:hAnsi="Century Gothic"/>
          <w:b/>
          <w:bCs/>
          <w:sz w:val="24"/>
          <w:szCs w:val="24"/>
        </w:rPr>
        <w:t xml:space="preserve">1. Start with a </w:t>
      </w:r>
      <w:proofErr w:type="spellStart"/>
      <w:r w:rsidRPr="738E7958">
        <w:rPr>
          <w:rFonts w:ascii="Century Gothic" w:hAnsi="Century Gothic"/>
          <w:b/>
          <w:bCs/>
          <w:sz w:val="24"/>
          <w:szCs w:val="24"/>
        </w:rPr>
        <w:t>self</w:t>
      </w:r>
      <w:r w:rsidR="18C41A02" w:rsidRPr="738E7958">
        <w:rPr>
          <w:rFonts w:ascii="Century Gothic" w:hAnsi="Century Gothic"/>
          <w:b/>
          <w:bCs/>
          <w:sz w:val="24"/>
          <w:szCs w:val="24"/>
        </w:rPr>
        <w:t xml:space="preserve"> </w:t>
      </w:r>
      <w:r w:rsidRPr="738E7958">
        <w:rPr>
          <w:rFonts w:ascii="Century Gothic" w:hAnsi="Century Gothic"/>
          <w:b/>
          <w:bCs/>
          <w:sz w:val="24"/>
          <w:szCs w:val="24"/>
        </w:rPr>
        <w:t>assessment</w:t>
      </w:r>
      <w:proofErr w:type="spellEnd"/>
      <w:r w:rsidRPr="738E7958">
        <w:rPr>
          <w:rFonts w:ascii="Century Gothic" w:hAnsi="Century Gothic"/>
          <w:b/>
          <w:bCs/>
          <w:sz w:val="24"/>
          <w:szCs w:val="24"/>
        </w:rPr>
        <w:t>.</w:t>
      </w:r>
      <w:r>
        <w:br/>
      </w:r>
      <w:r w:rsidRPr="738E7958">
        <w:rPr>
          <w:rFonts w:ascii="Century Gothic" w:hAnsi="Century Gothic"/>
          <w:sz w:val="24"/>
          <w:szCs w:val="24"/>
        </w:rPr>
        <w:t xml:space="preserve">Notice how you currently respond to </w:t>
      </w:r>
      <w:proofErr w:type="gramStart"/>
      <w:r w:rsidRPr="738E7958">
        <w:rPr>
          <w:rFonts w:ascii="Century Gothic" w:hAnsi="Century Gothic"/>
          <w:sz w:val="24"/>
          <w:szCs w:val="24"/>
        </w:rPr>
        <w:t>stress</w:t>
      </w:r>
      <w:proofErr w:type="gramEnd"/>
      <w:r w:rsidRPr="738E7958">
        <w:rPr>
          <w:rFonts w:ascii="Century Gothic" w:hAnsi="Century Gothic"/>
          <w:sz w:val="24"/>
          <w:szCs w:val="24"/>
        </w:rPr>
        <w:t xml:space="preserve"> and which habits are healthy or unhealthy.</w:t>
      </w:r>
    </w:p>
    <w:p w14:paraId="67C2542F" w14:textId="77777777" w:rsidR="00877067" w:rsidRPr="00295D99" w:rsidRDefault="00877067" w:rsidP="00877067">
      <w:pPr>
        <w:numPr>
          <w:ilvl w:val="0"/>
          <w:numId w:val="66"/>
        </w:numPr>
        <w:spacing w:line="278" w:lineRule="auto"/>
        <w:rPr>
          <w:rFonts w:ascii="Century Gothic" w:hAnsi="Century Gothic"/>
          <w:sz w:val="24"/>
          <w:szCs w:val="24"/>
        </w:rPr>
      </w:pPr>
      <w:r w:rsidRPr="00295D99">
        <w:rPr>
          <w:rFonts w:ascii="Century Gothic" w:hAnsi="Century Gothic"/>
          <w:i/>
          <w:iCs/>
          <w:sz w:val="24"/>
          <w:szCs w:val="24"/>
        </w:rPr>
        <w:t>Unhealthy examples:</w:t>
      </w:r>
      <w:r w:rsidRPr="00295D99">
        <w:rPr>
          <w:rFonts w:ascii="Century Gothic" w:hAnsi="Century Gothic"/>
          <w:sz w:val="24"/>
          <w:szCs w:val="24"/>
        </w:rPr>
        <w:t xml:space="preserve"> overeating or undereating, excess alcohol or caffeine, smoking, overspending, too much screen time, withdrawing, ignoring stress.</w:t>
      </w:r>
    </w:p>
    <w:p w14:paraId="25246BB0" w14:textId="77777777" w:rsidR="00877067" w:rsidRPr="00295D99" w:rsidRDefault="00877067" w:rsidP="00877067">
      <w:pPr>
        <w:numPr>
          <w:ilvl w:val="0"/>
          <w:numId w:val="66"/>
        </w:numPr>
        <w:spacing w:line="278" w:lineRule="auto"/>
        <w:rPr>
          <w:rFonts w:ascii="Century Gothic" w:hAnsi="Century Gothic"/>
          <w:sz w:val="24"/>
          <w:szCs w:val="24"/>
        </w:rPr>
      </w:pPr>
      <w:r w:rsidRPr="00295D99">
        <w:rPr>
          <w:rFonts w:ascii="Century Gothic" w:hAnsi="Century Gothic"/>
          <w:i/>
          <w:iCs/>
          <w:sz w:val="24"/>
          <w:szCs w:val="24"/>
        </w:rPr>
        <w:t>Healthy examples:</w:t>
      </w:r>
      <w:r w:rsidRPr="00295D99">
        <w:rPr>
          <w:rFonts w:ascii="Century Gothic" w:hAnsi="Century Gothic"/>
          <w:sz w:val="24"/>
          <w:szCs w:val="24"/>
        </w:rPr>
        <w:t xml:space="preserve"> movement, rest, laughter, nutritious meals, time with loved ones, reflection, and noticing positives.</w:t>
      </w:r>
    </w:p>
    <w:p w14:paraId="014405E6" w14:textId="77777777" w:rsidR="00877067" w:rsidRPr="00295D99" w:rsidRDefault="00877067" w:rsidP="00B24849">
      <w:pPr>
        <w:spacing w:line="278" w:lineRule="auto"/>
        <w:ind w:left="450"/>
        <w:rPr>
          <w:rFonts w:ascii="Century Gothic" w:hAnsi="Century Gothic"/>
          <w:sz w:val="24"/>
          <w:szCs w:val="24"/>
        </w:rPr>
      </w:pPr>
      <w:r w:rsidRPr="00295D99">
        <w:rPr>
          <w:rFonts w:ascii="Century Gothic" w:hAnsi="Century Gothic"/>
          <w:sz w:val="24"/>
          <w:szCs w:val="24"/>
        </w:rPr>
        <w:t>Identify what you already do well and consider increasing those behaviors. You might also add practices like spending time in nature, asking for help, connecting with community, exploring meaningful activities, or allowing yourself to feel emotions.</w:t>
      </w:r>
    </w:p>
    <w:p w14:paraId="29A2FC8E" w14:textId="77777777" w:rsidR="00877067" w:rsidRPr="00295D99" w:rsidRDefault="00877067" w:rsidP="00B24849">
      <w:pPr>
        <w:spacing w:line="278" w:lineRule="auto"/>
        <w:ind w:left="450"/>
        <w:rPr>
          <w:rFonts w:ascii="Century Gothic" w:hAnsi="Century Gothic"/>
          <w:sz w:val="24"/>
          <w:szCs w:val="24"/>
        </w:rPr>
      </w:pPr>
      <w:r w:rsidRPr="00295D99">
        <w:rPr>
          <w:rFonts w:ascii="Century Gothic" w:hAnsi="Century Gothic"/>
          <w:b/>
          <w:bCs/>
          <w:sz w:val="24"/>
          <w:szCs w:val="24"/>
        </w:rPr>
        <w:t>2. Maintenance self</w:t>
      </w:r>
      <w:r w:rsidRPr="00295D99">
        <w:rPr>
          <w:rFonts w:ascii="Century Gothic" w:hAnsi="Century Gothic"/>
          <w:b/>
          <w:bCs/>
          <w:sz w:val="24"/>
          <w:szCs w:val="24"/>
        </w:rPr>
        <w:noBreakHyphen/>
        <w:t>care.</w:t>
      </w:r>
      <w:r w:rsidRPr="00295D99">
        <w:rPr>
          <w:rFonts w:ascii="Century Gothic" w:hAnsi="Century Gothic"/>
          <w:sz w:val="24"/>
          <w:szCs w:val="24"/>
        </w:rPr>
        <w:br/>
        <w:t>These are the routines that help you stay balanced. Think about what might get in the way of practicing them and how you can reduce those barriers.</w:t>
      </w:r>
    </w:p>
    <w:p w14:paraId="6CBFAFAC" w14:textId="77777777" w:rsidR="00877067" w:rsidRPr="00295D99" w:rsidRDefault="00877067" w:rsidP="00B24849">
      <w:pPr>
        <w:spacing w:line="278" w:lineRule="auto"/>
        <w:ind w:left="450"/>
        <w:rPr>
          <w:rFonts w:ascii="Century Gothic" w:hAnsi="Century Gothic"/>
          <w:sz w:val="24"/>
          <w:szCs w:val="24"/>
        </w:rPr>
      </w:pPr>
      <w:r w:rsidRPr="00295D99">
        <w:rPr>
          <w:rFonts w:ascii="Century Gothic" w:hAnsi="Century Gothic"/>
          <w:b/>
          <w:bCs/>
          <w:sz w:val="24"/>
          <w:szCs w:val="24"/>
        </w:rPr>
        <w:t>3. Emergency self</w:t>
      </w:r>
      <w:r w:rsidRPr="00295D99">
        <w:rPr>
          <w:rFonts w:ascii="Century Gothic" w:hAnsi="Century Gothic"/>
          <w:b/>
          <w:bCs/>
          <w:sz w:val="24"/>
          <w:szCs w:val="24"/>
        </w:rPr>
        <w:noBreakHyphen/>
        <w:t>care.</w:t>
      </w:r>
      <w:r w:rsidRPr="00295D99">
        <w:rPr>
          <w:rFonts w:ascii="Century Gothic" w:hAnsi="Century Gothic"/>
          <w:sz w:val="24"/>
          <w:szCs w:val="24"/>
        </w:rPr>
        <w:br/>
        <w:t>Plan for moments of crisis: Who can you call? What helps you feel grounded? What steps will you take to care for yourself when things feel overwhelming?</w:t>
      </w:r>
    </w:p>
    <w:p w14:paraId="10C347E5" w14:textId="77777777" w:rsidR="00877067" w:rsidRPr="00295D99" w:rsidRDefault="00877067" w:rsidP="00B24849">
      <w:pPr>
        <w:spacing w:line="278" w:lineRule="auto"/>
        <w:ind w:left="360"/>
        <w:rPr>
          <w:rFonts w:ascii="Century Gothic" w:hAnsi="Century Gothic"/>
          <w:sz w:val="24"/>
          <w:szCs w:val="24"/>
        </w:rPr>
      </w:pPr>
      <w:r w:rsidRPr="00295D99">
        <w:rPr>
          <w:rFonts w:ascii="Century Gothic" w:hAnsi="Century Gothic"/>
          <w:b/>
          <w:bCs/>
          <w:sz w:val="24"/>
          <w:szCs w:val="24"/>
        </w:rPr>
        <w:lastRenderedPageBreak/>
        <w:t>4. Commit and adjust.</w:t>
      </w:r>
      <w:r w:rsidRPr="00295D99">
        <w:rPr>
          <w:rFonts w:ascii="Century Gothic" w:hAnsi="Century Gothic"/>
          <w:sz w:val="24"/>
          <w:szCs w:val="24"/>
        </w:rPr>
        <w:br/>
        <w:t xml:space="preserve">Follow your plan, check in with yourself, and revise as needed. </w:t>
      </w:r>
      <w:proofErr w:type="gramStart"/>
      <w:r w:rsidRPr="00295D99">
        <w:rPr>
          <w:rFonts w:ascii="Century Gothic" w:hAnsi="Century Gothic"/>
          <w:sz w:val="24"/>
          <w:szCs w:val="24"/>
        </w:rPr>
        <w:t>Self</w:t>
      </w:r>
      <w:r w:rsidRPr="00295D99">
        <w:rPr>
          <w:rFonts w:ascii="Century Gothic" w:hAnsi="Century Gothic"/>
          <w:sz w:val="24"/>
          <w:szCs w:val="24"/>
        </w:rPr>
        <w:noBreakHyphen/>
        <w:t>care</w:t>
      </w:r>
      <w:proofErr w:type="gramEnd"/>
      <w:r w:rsidRPr="00295D99">
        <w:rPr>
          <w:rFonts w:ascii="Century Gothic" w:hAnsi="Century Gothic"/>
          <w:sz w:val="24"/>
          <w:szCs w:val="24"/>
        </w:rPr>
        <w:t xml:space="preserve"> is ongoing and evolves with you.</w:t>
      </w:r>
    </w:p>
    <w:p w14:paraId="7CDCF4E4" w14:textId="77777777" w:rsidR="0023401E" w:rsidRPr="00877067" w:rsidRDefault="0023401E" w:rsidP="00770B34">
      <w:pPr>
        <w:rPr>
          <w:rFonts w:ascii="Century Gothic" w:hAnsi="Century Gothic"/>
          <w:sz w:val="24"/>
          <w:szCs w:val="24"/>
        </w:rPr>
      </w:pPr>
    </w:p>
    <w:p w14:paraId="07837749" w14:textId="7F660E5C" w:rsidR="002F33A8" w:rsidRPr="00CA6A67" w:rsidRDefault="009A5905" w:rsidP="00CA6A67">
      <w:pPr>
        <w:pStyle w:val="Heading1"/>
        <w:numPr>
          <w:ilvl w:val="0"/>
          <w:numId w:val="3"/>
        </w:numPr>
        <w:spacing w:after="240"/>
        <w:rPr>
          <w:rStyle w:val="normaltextrun"/>
          <w:rFonts w:ascii="Century Gothic" w:eastAsia="Times New Roman" w:hAnsi="Century Gothic" w:cstheme="minorBidi"/>
        </w:rPr>
      </w:pPr>
      <w:bookmarkStart w:id="7" w:name="_Toc221002427"/>
      <w:r w:rsidRPr="2B3A4051">
        <w:rPr>
          <w:rFonts w:ascii="Century Gothic" w:eastAsia="Times New Roman" w:hAnsi="Century Gothic" w:cstheme="minorBidi"/>
        </w:rPr>
        <w:t xml:space="preserve">Activity </w:t>
      </w:r>
      <w:r>
        <w:rPr>
          <w:rFonts w:ascii="Century Gothic" w:eastAsia="Times New Roman" w:hAnsi="Century Gothic" w:cstheme="minorBidi"/>
        </w:rPr>
        <w:t>6</w:t>
      </w:r>
      <w:r w:rsidRPr="2B3A4051">
        <w:rPr>
          <w:rFonts w:ascii="Century Gothic" w:eastAsia="Times New Roman" w:hAnsi="Century Gothic" w:cstheme="minorBidi"/>
        </w:rPr>
        <w:t>.</w:t>
      </w:r>
      <w:r>
        <w:rPr>
          <w:rFonts w:ascii="Century Gothic" w:eastAsia="Times New Roman" w:hAnsi="Century Gothic" w:cstheme="minorBidi"/>
        </w:rPr>
        <w:t>6</w:t>
      </w:r>
      <w:r w:rsidRPr="2B3A4051">
        <w:rPr>
          <w:rFonts w:ascii="Century Gothic" w:eastAsia="Times New Roman" w:hAnsi="Century Gothic" w:cstheme="minorBidi"/>
        </w:rPr>
        <w:t xml:space="preserve"> </w:t>
      </w:r>
      <w:r>
        <w:rPr>
          <w:rFonts w:ascii="Century Gothic" w:eastAsia="Times New Roman" w:hAnsi="Century Gothic" w:cstheme="minorBidi"/>
        </w:rPr>
        <w:t>Self-Care Plan</w:t>
      </w:r>
      <w:bookmarkEnd w:id="7"/>
    </w:p>
    <w:p w14:paraId="017D93D0" w14:textId="409476BB" w:rsidR="0008177B" w:rsidRDefault="00CA6A67" w:rsidP="00A40A37">
      <w:r w:rsidRPr="006545B3">
        <w:rPr>
          <w:rFonts w:ascii="Century Gothic" w:eastAsia="Times New Roman" w:hAnsi="Century Gothic"/>
          <w:noProof/>
          <w:sz w:val="24"/>
          <w:szCs w:val="24"/>
        </w:rPr>
        <w:drawing>
          <wp:inline distT="0" distB="0" distL="0" distR="0" wp14:anchorId="6B778127" wp14:editId="62A294A0">
            <wp:extent cx="373380" cy="381000"/>
            <wp:effectExtent l="0" t="0" r="0" b="0"/>
            <wp:docPr id="835587870" name="Picture 8"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adge Question Mark with solid fi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 cy="381000"/>
                    </a:xfrm>
                    <a:prstGeom prst="rect">
                      <a:avLst/>
                    </a:prstGeom>
                    <a:noFill/>
                    <a:ln>
                      <a:noFill/>
                    </a:ln>
                  </pic:spPr>
                </pic:pic>
              </a:graphicData>
            </a:graphic>
          </wp:inline>
        </w:drawing>
      </w:r>
      <w:r w:rsidRPr="006545B3">
        <w:rPr>
          <w:rFonts w:ascii="Century Gothic" w:eastAsia="Times New Roman" w:hAnsi="Century Gothic"/>
          <w:i/>
          <w:iCs/>
          <w:sz w:val="24"/>
          <w:szCs w:val="24"/>
        </w:rPr>
        <w:t>Refer to worksheet and answer the question.</w:t>
      </w:r>
      <w:r w:rsidRPr="006545B3">
        <w:rPr>
          <w:rFonts w:ascii="Arial" w:eastAsia="Times New Roman" w:hAnsi="Arial" w:cs="Arial"/>
          <w:b/>
          <w:bCs/>
          <w:i/>
          <w:iCs/>
          <w:sz w:val="24"/>
          <w:szCs w:val="24"/>
        </w:rPr>
        <w:t> </w:t>
      </w:r>
      <w:r w:rsidRPr="006545B3">
        <w:rPr>
          <w:rFonts w:ascii="Arial" w:eastAsia="Times New Roman" w:hAnsi="Arial" w:cs="Arial"/>
          <w:b/>
          <w:bCs/>
          <w:sz w:val="24"/>
          <w:szCs w:val="24"/>
        </w:rPr>
        <w:t>  </w:t>
      </w:r>
      <w:r w:rsidRPr="006545B3">
        <w:rPr>
          <w:rFonts w:ascii="Arial" w:eastAsia="Times New Roman" w:hAnsi="Arial" w:cs="Arial"/>
          <w:sz w:val="24"/>
          <w:szCs w:val="24"/>
        </w:rPr>
        <w:t> </w:t>
      </w:r>
    </w:p>
    <w:p w14:paraId="638CE972" w14:textId="77777777" w:rsidR="00CA6A67" w:rsidRPr="00CA6A67" w:rsidRDefault="00CA6A67" w:rsidP="00A40A37"/>
    <w:p w14:paraId="3C734720" w14:textId="73F9BA00" w:rsidR="0008177B" w:rsidRPr="0083684A" w:rsidRDefault="0008177B" w:rsidP="00C855AD">
      <w:pPr>
        <w:pStyle w:val="Heading1"/>
        <w:numPr>
          <w:ilvl w:val="0"/>
          <w:numId w:val="4"/>
        </w:numPr>
        <w:tabs>
          <w:tab w:val="num" w:pos="360"/>
          <w:tab w:val="num" w:pos="720"/>
        </w:tabs>
        <w:ind w:left="0" w:firstLine="0"/>
        <w:rPr>
          <w:rFonts w:ascii="Century Gothic" w:hAnsi="Century Gothic"/>
        </w:rPr>
      </w:pPr>
      <w:bookmarkStart w:id="8" w:name="_Toc221002428"/>
      <w:r w:rsidRPr="0083684A">
        <w:rPr>
          <w:rFonts w:ascii="Century Gothic" w:hAnsi="Century Gothic"/>
        </w:rPr>
        <w:t xml:space="preserve">Activity </w:t>
      </w:r>
      <w:r w:rsidR="009A5905">
        <w:rPr>
          <w:rFonts w:ascii="Century Gothic" w:hAnsi="Century Gothic"/>
        </w:rPr>
        <w:t>6</w:t>
      </w:r>
      <w:r w:rsidRPr="0083684A">
        <w:rPr>
          <w:rFonts w:ascii="Century Gothic" w:hAnsi="Century Gothic"/>
        </w:rPr>
        <w:t>.</w:t>
      </w:r>
      <w:r w:rsidR="009A5905">
        <w:rPr>
          <w:rFonts w:ascii="Century Gothic" w:hAnsi="Century Gothic"/>
        </w:rPr>
        <w:t>7</w:t>
      </w:r>
      <w:r w:rsidRPr="0083684A">
        <w:rPr>
          <w:rFonts w:ascii="Century Gothic" w:hAnsi="Century Gothic"/>
        </w:rPr>
        <w:t xml:space="preserve"> </w:t>
      </w:r>
      <w:r w:rsidR="002F33A8">
        <w:rPr>
          <w:rStyle w:val="normaltextrun"/>
          <w:rFonts w:ascii="Century Gothic" w:hAnsi="Century Gothic"/>
          <w:color w:val="2F5496"/>
        </w:rPr>
        <w:t>Code of Conduct</w:t>
      </w:r>
      <w:bookmarkEnd w:id="8"/>
    </w:p>
    <w:p w14:paraId="2D7C5FD5" w14:textId="77777777" w:rsidR="0008177B" w:rsidRDefault="0008177B" w:rsidP="0008177B">
      <w:pPr>
        <w:pStyle w:val="paragraph"/>
        <w:spacing w:before="0" w:beforeAutospacing="0" w:after="0" w:afterAutospacing="0"/>
        <w:textAlignment w:val="baseline"/>
        <w:rPr>
          <w:rFonts w:ascii="Century Gothic" w:hAnsi="Century Gothic"/>
        </w:rPr>
      </w:pPr>
      <w:r>
        <w:rPr>
          <w:rStyle w:val="eop"/>
          <w:rFonts w:ascii="Calibri" w:hAnsi="Calibri" w:cs="Calibri"/>
          <w:sz w:val="22"/>
          <w:szCs w:val="22"/>
        </w:rPr>
        <w:t> </w:t>
      </w:r>
    </w:p>
    <w:p w14:paraId="565A7941" w14:textId="30D45CC1" w:rsidR="00755B78" w:rsidRDefault="009E094A" w:rsidP="12DE58BC">
      <w:pPr>
        <w:pStyle w:val="paragraph"/>
        <w:spacing w:before="0" w:beforeAutospacing="0" w:after="240" w:afterAutospacing="0"/>
        <w:textAlignment w:val="baseline"/>
        <w:rPr>
          <w:rStyle w:val="normaltextrun"/>
          <w:rFonts w:ascii="Century Gothic" w:hAnsi="Century Gothic"/>
        </w:rPr>
      </w:pPr>
      <w:r w:rsidRPr="009E094A">
        <w:rPr>
          <w:rStyle w:val="normaltextrun"/>
          <w:rFonts w:ascii="Century Gothic" w:hAnsi="Century Gothic"/>
        </w:rPr>
        <w:t>CASA volunteer</w:t>
      </w:r>
      <w:r w:rsidR="00C63F4C">
        <w:rPr>
          <w:rStyle w:val="normaltextrun"/>
          <w:rFonts w:ascii="Century Gothic" w:hAnsi="Century Gothic"/>
        </w:rPr>
        <w:t>s serve by judicial appointment and therefore</w:t>
      </w:r>
      <w:r w:rsidRPr="009E094A">
        <w:rPr>
          <w:rStyle w:val="normaltextrun"/>
          <w:rFonts w:ascii="Century Gothic" w:hAnsi="Century Gothic"/>
        </w:rPr>
        <w:t xml:space="preserve"> </w:t>
      </w:r>
      <w:r w:rsidR="00656108">
        <w:rPr>
          <w:rStyle w:val="normaltextrun"/>
          <w:rFonts w:ascii="Century Gothic" w:hAnsi="Century Gothic"/>
        </w:rPr>
        <w:t xml:space="preserve">fall under the Code of Conduct for Judicial Employees. </w:t>
      </w:r>
    </w:p>
    <w:p w14:paraId="04610662" w14:textId="0512AB71" w:rsidR="00881C05" w:rsidRPr="009E094A" w:rsidRDefault="00881C05" w:rsidP="12DE58BC">
      <w:pPr>
        <w:pStyle w:val="paragraph"/>
        <w:spacing w:before="0" w:beforeAutospacing="0" w:after="240" w:afterAutospacing="0"/>
        <w:textAlignment w:val="baseline"/>
        <w:rPr>
          <w:rStyle w:val="normaltextrun"/>
          <w:rFonts w:ascii="Century Gothic" w:hAnsi="Century Gothic"/>
        </w:rPr>
      </w:pPr>
      <w:r>
        <w:rPr>
          <w:rStyle w:val="normaltextrun"/>
          <w:rFonts w:ascii="Century Gothic" w:hAnsi="Century Gothic"/>
        </w:rPr>
        <w:t xml:space="preserve">Please read the Code of Conduct below and come prepared to discuss any questions you may have at your Final Module. </w:t>
      </w:r>
    </w:p>
    <w:p w14:paraId="063FECD1" w14:textId="69273655" w:rsidR="0035097A" w:rsidRPr="00581087" w:rsidRDefault="00881C05" w:rsidP="00581087">
      <w:pPr>
        <w:pStyle w:val="paragraph"/>
        <w:spacing w:after="240"/>
        <w:textAlignment w:val="baseline"/>
        <w:rPr>
          <w:rFonts w:ascii="Century Gothic" w:hAnsi="Century Gothic"/>
        </w:rPr>
      </w:pPr>
      <w:r w:rsidRPr="00881C05">
        <w:rPr>
          <w:rFonts w:ascii="Century Gothic" w:hAnsi="Century Gothic"/>
          <w:b/>
          <w:bCs/>
        </w:rPr>
        <w:t>A Judicial Employee &amp; A Judicial Volunteer Shall:</w:t>
      </w:r>
    </w:p>
    <w:p w14:paraId="331B9D5F" w14:textId="0477B764" w:rsidR="0035097A" w:rsidRPr="007148C9" w:rsidRDefault="0035097A" w:rsidP="00581087">
      <w:pPr>
        <w:pStyle w:val="ListParagraph"/>
        <w:numPr>
          <w:ilvl w:val="0"/>
          <w:numId w:val="69"/>
        </w:numPr>
        <w:spacing w:line="278" w:lineRule="auto"/>
        <w:rPr>
          <w:rFonts w:ascii="Century Gothic" w:hAnsi="Century Gothic"/>
          <w:sz w:val="24"/>
          <w:szCs w:val="24"/>
        </w:rPr>
      </w:pPr>
      <w:r w:rsidRPr="007148C9">
        <w:rPr>
          <w:rFonts w:ascii="Century Gothic" w:hAnsi="Century Gothic"/>
          <w:sz w:val="24"/>
          <w:szCs w:val="24"/>
        </w:rPr>
        <w:t>Judicial employees shall not use or attempt to use their positions for personal gain or to secure special privileges or exemptions for themselves or any other person.</w:t>
      </w:r>
    </w:p>
    <w:p w14:paraId="45711815" w14:textId="2E553C96" w:rsidR="0035097A" w:rsidRPr="007148C9" w:rsidRDefault="0035097A" w:rsidP="0035097A">
      <w:pPr>
        <w:pStyle w:val="ListParagraph"/>
        <w:numPr>
          <w:ilvl w:val="0"/>
          <w:numId w:val="69"/>
        </w:numPr>
        <w:spacing w:line="278" w:lineRule="auto"/>
        <w:rPr>
          <w:rFonts w:ascii="Century Gothic" w:hAnsi="Century Gothic"/>
          <w:sz w:val="24"/>
          <w:szCs w:val="24"/>
        </w:rPr>
      </w:pPr>
      <w:r w:rsidRPr="007148C9">
        <w:rPr>
          <w:rFonts w:ascii="Century Gothic" w:hAnsi="Century Gothic"/>
          <w:sz w:val="24"/>
          <w:szCs w:val="24"/>
        </w:rPr>
        <w:t>A judicial employee shall perform court duties without bias or prejudice and shall not manifest bias or prejudice by words or conduct or engage in harassment in the performance of court duties. This includes but is not limited to bias, prejudice, or harassment based upon race, sex, gender, religion, national origin, ethnicity, disability, age, sexual orientation, marital status, socioeconomic status, or political affiliation.</w:t>
      </w:r>
    </w:p>
    <w:p w14:paraId="1EB5BDEA" w14:textId="77777777" w:rsidR="0035097A" w:rsidRPr="007148C9" w:rsidRDefault="0035097A" w:rsidP="0035097A">
      <w:pPr>
        <w:pStyle w:val="ListParagraph"/>
        <w:numPr>
          <w:ilvl w:val="0"/>
          <w:numId w:val="69"/>
        </w:numPr>
        <w:spacing w:line="278" w:lineRule="auto"/>
        <w:rPr>
          <w:rFonts w:ascii="Century Gothic" w:hAnsi="Century Gothic"/>
          <w:sz w:val="24"/>
          <w:szCs w:val="24"/>
        </w:rPr>
      </w:pPr>
      <w:r w:rsidRPr="007148C9">
        <w:rPr>
          <w:rFonts w:ascii="Century Gothic" w:hAnsi="Century Gothic"/>
          <w:sz w:val="24"/>
          <w:szCs w:val="24"/>
        </w:rPr>
        <w:t xml:space="preserve">A judicial employee shall not convey the impression that any person or organization is </w:t>
      </w:r>
      <w:proofErr w:type="gramStart"/>
      <w:r w:rsidRPr="007148C9">
        <w:rPr>
          <w:rFonts w:ascii="Century Gothic" w:hAnsi="Century Gothic"/>
          <w:sz w:val="24"/>
          <w:szCs w:val="24"/>
        </w:rPr>
        <w:t>in a position</w:t>
      </w:r>
      <w:proofErr w:type="gramEnd"/>
      <w:r w:rsidRPr="007148C9">
        <w:rPr>
          <w:rFonts w:ascii="Century Gothic" w:hAnsi="Century Gothic"/>
          <w:sz w:val="24"/>
          <w:szCs w:val="24"/>
        </w:rPr>
        <w:t xml:space="preserve"> to influence the outcome of a case.</w:t>
      </w:r>
    </w:p>
    <w:p w14:paraId="3D437D25" w14:textId="77777777" w:rsidR="0035097A" w:rsidRPr="007148C9" w:rsidRDefault="0035097A" w:rsidP="0035097A">
      <w:pPr>
        <w:pStyle w:val="ListParagraph"/>
        <w:numPr>
          <w:ilvl w:val="0"/>
          <w:numId w:val="69"/>
        </w:numPr>
        <w:spacing w:line="278" w:lineRule="auto"/>
        <w:rPr>
          <w:rFonts w:ascii="Century Gothic" w:hAnsi="Century Gothic"/>
          <w:sz w:val="24"/>
          <w:szCs w:val="24"/>
        </w:rPr>
      </w:pPr>
      <w:r w:rsidRPr="007148C9">
        <w:rPr>
          <w:rFonts w:ascii="Century Gothic" w:hAnsi="Century Gothic"/>
          <w:sz w:val="24"/>
          <w:szCs w:val="24"/>
        </w:rPr>
        <w:t>A judicial employee shall perform court duties competently, diligently, and promptly.</w:t>
      </w:r>
    </w:p>
    <w:p w14:paraId="6124C4B0" w14:textId="77777777" w:rsidR="0035097A" w:rsidRPr="007148C9" w:rsidRDefault="0035097A" w:rsidP="0035097A">
      <w:pPr>
        <w:pStyle w:val="ListParagraph"/>
        <w:numPr>
          <w:ilvl w:val="0"/>
          <w:numId w:val="69"/>
        </w:numPr>
        <w:spacing w:line="278" w:lineRule="auto"/>
        <w:rPr>
          <w:rFonts w:ascii="Century Gothic" w:hAnsi="Century Gothic"/>
          <w:sz w:val="24"/>
          <w:szCs w:val="24"/>
        </w:rPr>
      </w:pPr>
      <w:r w:rsidRPr="007148C9">
        <w:rPr>
          <w:rFonts w:ascii="Century Gothic" w:hAnsi="Century Gothic"/>
          <w:sz w:val="24"/>
          <w:szCs w:val="24"/>
        </w:rPr>
        <w:t>A judicial employee shall reasonably cooperate with other judicial employees, judges and court officials in the conduct of court business.</w:t>
      </w:r>
    </w:p>
    <w:p w14:paraId="7488B966" w14:textId="77777777" w:rsidR="0035097A" w:rsidRPr="007148C9" w:rsidRDefault="0035097A" w:rsidP="0035097A">
      <w:pPr>
        <w:pStyle w:val="ListParagraph"/>
        <w:numPr>
          <w:ilvl w:val="0"/>
          <w:numId w:val="69"/>
        </w:numPr>
        <w:spacing w:line="278" w:lineRule="auto"/>
        <w:rPr>
          <w:rFonts w:ascii="Century Gothic" w:hAnsi="Century Gothic"/>
          <w:sz w:val="24"/>
          <w:szCs w:val="24"/>
        </w:rPr>
      </w:pPr>
      <w:r w:rsidRPr="007148C9">
        <w:rPr>
          <w:rFonts w:ascii="Century Gothic" w:hAnsi="Century Gothic"/>
          <w:sz w:val="24"/>
          <w:szCs w:val="24"/>
        </w:rPr>
        <w:t>Judicial employees shall be patient, respectful, and courteous with litigants, jurors, witnesses, lawyers, co-workers, and others who work in the court or contact the court.</w:t>
      </w:r>
    </w:p>
    <w:p w14:paraId="3C3D690E" w14:textId="4841F453" w:rsidR="0035097A" w:rsidRPr="007148C9" w:rsidRDefault="0035097A" w:rsidP="0035097A">
      <w:pPr>
        <w:pStyle w:val="ListParagraph"/>
        <w:numPr>
          <w:ilvl w:val="0"/>
          <w:numId w:val="69"/>
        </w:numPr>
        <w:spacing w:line="278" w:lineRule="auto"/>
        <w:rPr>
          <w:rFonts w:ascii="Century Gothic" w:hAnsi="Century Gothic"/>
          <w:sz w:val="24"/>
          <w:szCs w:val="24"/>
        </w:rPr>
      </w:pPr>
      <w:r w:rsidRPr="007148C9">
        <w:rPr>
          <w:rFonts w:ascii="Century Gothic" w:hAnsi="Century Gothic"/>
          <w:sz w:val="24"/>
          <w:szCs w:val="24"/>
        </w:rPr>
        <w:lastRenderedPageBreak/>
        <w:t>A judicial employee shall not make any public statement that might reasonably be expected to affect the outcome or impair the fairness of a matter pending or impending in any court or make any nonpublic statement that might substantially interfere with a fair trial or hearing.</w:t>
      </w:r>
    </w:p>
    <w:p w14:paraId="1AF40040" w14:textId="77777777" w:rsidR="0035097A" w:rsidRPr="007148C9" w:rsidRDefault="0035097A" w:rsidP="0035097A">
      <w:pPr>
        <w:pStyle w:val="ListParagraph"/>
        <w:numPr>
          <w:ilvl w:val="0"/>
          <w:numId w:val="69"/>
        </w:numPr>
        <w:spacing w:line="278" w:lineRule="auto"/>
        <w:rPr>
          <w:rFonts w:ascii="Century Gothic" w:hAnsi="Century Gothic"/>
          <w:sz w:val="24"/>
          <w:szCs w:val="24"/>
        </w:rPr>
      </w:pPr>
      <w:r w:rsidRPr="007148C9">
        <w:rPr>
          <w:rFonts w:ascii="Century Gothic" w:hAnsi="Century Gothic"/>
          <w:sz w:val="24"/>
          <w:szCs w:val="24"/>
        </w:rPr>
        <w:t xml:space="preserve">A judicial employee shall manage personal and business matters </w:t>
      </w:r>
      <w:proofErr w:type="gramStart"/>
      <w:r w:rsidRPr="007148C9">
        <w:rPr>
          <w:rFonts w:ascii="Century Gothic" w:hAnsi="Century Gothic"/>
          <w:sz w:val="24"/>
          <w:szCs w:val="24"/>
        </w:rPr>
        <w:t>so as to</w:t>
      </w:r>
      <w:proofErr w:type="gramEnd"/>
      <w:r w:rsidRPr="007148C9">
        <w:rPr>
          <w:rFonts w:ascii="Century Gothic" w:hAnsi="Century Gothic"/>
          <w:sz w:val="24"/>
          <w:szCs w:val="24"/>
        </w:rPr>
        <w:t xml:space="preserve"> avoid situations that may lead to conflict, or the appearance of conflict, in the performance of the judicial employee’s employment.</w:t>
      </w:r>
    </w:p>
    <w:p w14:paraId="1DBA59A4" w14:textId="77777777" w:rsidR="0035097A" w:rsidRPr="007148C9" w:rsidRDefault="0035097A" w:rsidP="0035097A">
      <w:pPr>
        <w:pStyle w:val="ListParagraph"/>
        <w:numPr>
          <w:ilvl w:val="0"/>
          <w:numId w:val="69"/>
        </w:numPr>
        <w:spacing w:line="278" w:lineRule="auto"/>
        <w:rPr>
          <w:rFonts w:ascii="Century Gothic" w:hAnsi="Century Gothic"/>
          <w:sz w:val="24"/>
          <w:szCs w:val="24"/>
        </w:rPr>
      </w:pPr>
      <w:r w:rsidRPr="007148C9">
        <w:rPr>
          <w:rFonts w:ascii="Century Gothic" w:hAnsi="Century Gothic"/>
          <w:sz w:val="24"/>
          <w:szCs w:val="24"/>
        </w:rPr>
        <w:t xml:space="preserve">A judicial employee shall inform the appropriate supervisor of any potential conflict between the judicial employee’s performance of court duties and </w:t>
      </w:r>
      <w:proofErr w:type="gramStart"/>
      <w:r w:rsidRPr="007148C9">
        <w:rPr>
          <w:rFonts w:ascii="Century Gothic" w:hAnsi="Century Gothic"/>
          <w:sz w:val="24"/>
          <w:szCs w:val="24"/>
        </w:rPr>
        <w:t>an</w:t>
      </w:r>
      <w:proofErr w:type="gramEnd"/>
      <w:r w:rsidRPr="007148C9">
        <w:rPr>
          <w:rFonts w:ascii="Century Gothic" w:hAnsi="Century Gothic"/>
          <w:sz w:val="24"/>
          <w:szCs w:val="24"/>
        </w:rPr>
        <w:t xml:space="preserve"> economic interest of the employee individually or as a fiduciary or of the employee’s spouse, domestic partner, parent, or child, or any other member of the employee’s family residing in the employee’s household.</w:t>
      </w:r>
    </w:p>
    <w:p w14:paraId="51C6DB27" w14:textId="77777777" w:rsidR="0035097A" w:rsidRPr="007148C9" w:rsidRDefault="0035097A" w:rsidP="0035097A">
      <w:pPr>
        <w:pStyle w:val="ListParagraph"/>
        <w:numPr>
          <w:ilvl w:val="0"/>
          <w:numId w:val="69"/>
        </w:numPr>
        <w:spacing w:line="278" w:lineRule="auto"/>
        <w:rPr>
          <w:rFonts w:ascii="Century Gothic" w:hAnsi="Century Gothic"/>
          <w:sz w:val="24"/>
          <w:szCs w:val="24"/>
        </w:rPr>
      </w:pPr>
      <w:r w:rsidRPr="007148C9">
        <w:rPr>
          <w:rFonts w:ascii="Century Gothic" w:hAnsi="Century Gothic"/>
          <w:sz w:val="24"/>
          <w:szCs w:val="24"/>
        </w:rPr>
        <w:t>A judicial employee shall withdraw from participation in a court proceeding or court business in which the employee or the employee’s spouse, domestic partner, parent, or child, or any other member of the employee’s family residing in the employee’s household has a substantial personal, economic, or family interest that may actually or appear to influence the outcome of the court proceeding or business.</w:t>
      </w:r>
    </w:p>
    <w:p w14:paraId="54D25995" w14:textId="77777777" w:rsidR="0035097A" w:rsidRPr="007148C9" w:rsidRDefault="0035097A" w:rsidP="0035097A">
      <w:pPr>
        <w:pStyle w:val="ListParagraph"/>
        <w:numPr>
          <w:ilvl w:val="0"/>
          <w:numId w:val="69"/>
        </w:numPr>
        <w:spacing w:line="278" w:lineRule="auto"/>
        <w:rPr>
          <w:rFonts w:ascii="Century Gothic" w:hAnsi="Century Gothic"/>
          <w:sz w:val="24"/>
          <w:szCs w:val="24"/>
        </w:rPr>
      </w:pPr>
      <w:r w:rsidRPr="007148C9">
        <w:rPr>
          <w:rFonts w:ascii="Century Gothic" w:hAnsi="Century Gothic"/>
          <w:sz w:val="24"/>
          <w:szCs w:val="24"/>
        </w:rPr>
        <w:t xml:space="preserve">A judicial employee shall withdraw from any proceeding in which the employee’s impartiality might reasonably be questioned due to </w:t>
      </w:r>
      <w:proofErr w:type="gramStart"/>
      <w:r w:rsidRPr="007148C9">
        <w:rPr>
          <w:rFonts w:ascii="Century Gothic" w:hAnsi="Century Gothic"/>
          <w:sz w:val="24"/>
          <w:szCs w:val="24"/>
        </w:rPr>
        <w:t>a personal</w:t>
      </w:r>
      <w:proofErr w:type="gramEnd"/>
      <w:r w:rsidRPr="007148C9">
        <w:rPr>
          <w:rFonts w:ascii="Century Gothic" w:hAnsi="Century Gothic"/>
          <w:sz w:val="24"/>
          <w:szCs w:val="24"/>
        </w:rPr>
        <w:t xml:space="preserve"> bias or prejudice concerning a party or a party’s lawyer, or personal knowledge of facts that are in dispute in the proceeding.</w:t>
      </w:r>
    </w:p>
    <w:p w14:paraId="7D9DBD94" w14:textId="245C634F" w:rsidR="0035097A" w:rsidRPr="007148C9" w:rsidRDefault="0035097A" w:rsidP="0035097A">
      <w:pPr>
        <w:pStyle w:val="ListParagraph"/>
        <w:numPr>
          <w:ilvl w:val="0"/>
          <w:numId w:val="69"/>
        </w:numPr>
        <w:spacing w:line="278" w:lineRule="auto"/>
        <w:rPr>
          <w:rFonts w:ascii="Century Gothic" w:hAnsi="Century Gothic"/>
          <w:sz w:val="24"/>
          <w:szCs w:val="24"/>
        </w:rPr>
      </w:pPr>
      <w:r w:rsidRPr="007148C9">
        <w:rPr>
          <w:rFonts w:ascii="Century Gothic" w:hAnsi="Century Gothic"/>
          <w:sz w:val="24"/>
          <w:szCs w:val="24"/>
        </w:rPr>
        <w:t>A judicial employee who has a reasonable belief that the performance of another judicial employee or a judge is impaired by drugs or alcohol, or by a mental, emotional, or physical condition, shall immediately report the observed behavior to a supervisor, administrator, the appropriate Human Resources Office, or the Commission on Judicial Conduct</w:t>
      </w:r>
      <w:r w:rsidR="0079004D" w:rsidRPr="007148C9">
        <w:rPr>
          <w:rFonts w:ascii="Century Gothic" w:hAnsi="Century Gothic"/>
          <w:sz w:val="24"/>
          <w:szCs w:val="24"/>
        </w:rPr>
        <w:t>.</w:t>
      </w:r>
    </w:p>
    <w:p w14:paraId="277ED326" w14:textId="0693B6E2" w:rsidR="0035097A" w:rsidRPr="007148C9" w:rsidRDefault="0035097A" w:rsidP="0035097A">
      <w:pPr>
        <w:pStyle w:val="ListParagraph"/>
        <w:numPr>
          <w:ilvl w:val="0"/>
          <w:numId w:val="69"/>
        </w:numPr>
        <w:spacing w:line="278" w:lineRule="auto"/>
        <w:rPr>
          <w:rFonts w:ascii="Century Gothic" w:hAnsi="Century Gothic"/>
          <w:sz w:val="24"/>
          <w:szCs w:val="24"/>
        </w:rPr>
      </w:pPr>
      <w:r w:rsidRPr="007148C9">
        <w:rPr>
          <w:rFonts w:ascii="Century Gothic" w:hAnsi="Century Gothic"/>
          <w:sz w:val="24"/>
          <w:szCs w:val="24"/>
        </w:rPr>
        <w:t xml:space="preserve">A judicial employee shall report to a supervisor, administrator or judge within the judicial department any violation of the law </w:t>
      </w:r>
      <w:proofErr w:type="gramStart"/>
      <w:r w:rsidRPr="007148C9">
        <w:rPr>
          <w:rFonts w:ascii="Century Gothic" w:hAnsi="Century Gothic"/>
          <w:sz w:val="24"/>
          <w:szCs w:val="24"/>
        </w:rPr>
        <w:t>in the course of</w:t>
      </w:r>
      <w:proofErr w:type="gramEnd"/>
      <w:r w:rsidRPr="007148C9">
        <w:rPr>
          <w:rFonts w:ascii="Century Gothic" w:hAnsi="Century Gothic"/>
          <w:sz w:val="24"/>
          <w:szCs w:val="24"/>
        </w:rPr>
        <w:t xml:space="preserve"> court employment or that may affect the violator’s ability to perform court duties and any violation of the applicable code of conduct by a judge, another judicial employee, or the reporting employee. </w:t>
      </w:r>
    </w:p>
    <w:p w14:paraId="4777205C" w14:textId="77777777" w:rsidR="0035097A" w:rsidRPr="007148C9" w:rsidRDefault="0035097A" w:rsidP="0035097A">
      <w:pPr>
        <w:pStyle w:val="ListParagraph"/>
        <w:numPr>
          <w:ilvl w:val="0"/>
          <w:numId w:val="69"/>
        </w:numPr>
        <w:spacing w:line="278" w:lineRule="auto"/>
        <w:rPr>
          <w:rFonts w:ascii="Century Gothic" w:hAnsi="Century Gothic"/>
          <w:sz w:val="24"/>
          <w:szCs w:val="24"/>
        </w:rPr>
      </w:pPr>
      <w:r w:rsidRPr="007148C9">
        <w:rPr>
          <w:rFonts w:ascii="Century Gothic" w:hAnsi="Century Gothic"/>
          <w:sz w:val="24"/>
          <w:szCs w:val="24"/>
        </w:rPr>
        <w:t xml:space="preserve">A judicial employee shall conduct outside activities </w:t>
      </w:r>
      <w:proofErr w:type="gramStart"/>
      <w:r w:rsidRPr="007148C9">
        <w:rPr>
          <w:rFonts w:ascii="Century Gothic" w:hAnsi="Century Gothic"/>
          <w:sz w:val="24"/>
          <w:szCs w:val="24"/>
        </w:rPr>
        <w:t>so as to</w:t>
      </w:r>
      <w:proofErr w:type="gramEnd"/>
      <w:r w:rsidRPr="007148C9">
        <w:rPr>
          <w:rFonts w:ascii="Century Gothic" w:hAnsi="Century Gothic"/>
          <w:sz w:val="24"/>
          <w:szCs w:val="24"/>
        </w:rPr>
        <w:t xml:space="preserve"> avoid a negative effect on the court or the ability to perform court duties.</w:t>
      </w:r>
    </w:p>
    <w:p w14:paraId="4021552B" w14:textId="77777777" w:rsidR="0035097A" w:rsidRPr="007148C9" w:rsidRDefault="0035097A" w:rsidP="0035097A">
      <w:pPr>
        <w:pStyle w:val="ListParagraph"/>
        <w:numPr>
          <w:ilvl w:val="0"/>
          <w:numId w:val="69"/>
        </w:numPr>
        <w:spacing w:line="278" w:lineRule="auto"/>
        <w:rPr>
          <w:rFonts w:ascii="Century Gothic" w:hAnsi="Century Gothic"/>
          <w:sz w:val="24"/>
          <w:szCs w:val="24"/>
        </w:rPr>
      </w:pPr>
      <w:r w:rsidRPr="007148C9">
        <w:rPr>
          <w:rFonts w:ascii="Century Gothic" w:hAnsi="Century Gothic"/>
          <w:sz w:val="24"/>
          <w:szCs w:val="24"/>
        </w:rPr>
        <w:t xml:space="preserve">Except as provided by law or court </w:t>
      </w:r>
      <w:proofErr w:type="gramStart"/>
      <w:r w:rsidRPr="007148C9">
        <w:rPr>
          <w:rFonts w:ascii="Century Gothic" w:hAnsi="Century Gothic"/>
          <w:sz w:val="24"/>
          <w:szCs w:val="24"/>
        </w:rPr>
        <w:t>rule</w:t>
      </w:r>
      <w:proofErr w:type="gramEnd"/>
      <w:r w:rsidRPr="007148C9">
        <w:rPr>
          <w:rFonts w:ascii="Century Gothic" w:hAnsi="Century Gothic"/>
          <w:sz w:val="24"/>
          <w:szCs w:val="24"/>
        </w:rPr>
        <w:t>, judicial employees shall not engage in any business, secondary employment or volunteer activity that:</w:t>
      </w:r>
    </w:p>
    <w:p w14:paraId="59CD341A" w14:textId="77777777" w:rsidR="0035097A" w:rsidRPr="007148C9" w:rsidRDefault="0035097A" w:rsidP="0035097A">
      <w:pPr>
        <w:pStyle w:val="ListParagraph"/>
        <w:numPr>
          <w:ilvl w:val="1"/>
          <w:numId w:val="69"/>
        </w:numPr>
        <w:spacing w:line="278" w:lineRule="auto"/>
        <w:rPr>
          <w:rFonts w:ascii="Century Gothic" w:hAnsi="Century Gothic"/>
          <w:sz w:val="24"/>
          <w:szCs w:val="24"/>
        </w:rPr>
      </w:pPr>
      <w:r w:rsidRPr="007148C9">
        <w:rPr>
          <w:rFonts w:ascii="Century Gothic" w:hAnsi="Century Gothic"/>
          <w:sz w:val="24"/>
          <w:szCs w:val="24"/>
        </w:rPr>
        <w:lastRenderedPageBreak/>
        <w:t xml:space="preserve">Involves an organization or a private employer whose officers, employees or agents are regularly involved as a </w:t>
      </w:r>
      <w:proofErr w:type="gramStart"/>
      <w:r w:rsidRPr="007148C9">
        <w:rPr>
          <w:rFonts w:ascii="Century Gothic" w:hAnsi="Century Gothic"/>
          <w:sz w:val="24"/>
          <w:szCs w:val="24"/>
        </w:rPr>
        <w:t>litigant</w:t>
      </w:r>
      <w:proofErr w:type="gramEnd"/>
      <w:r w:rsidRPr="007148C9">
        <w:rPr>
          <w:rFonts w:ascii="Century Gothic" w:hAnsi="Century Gothic"/>
          <w:sz w:val="24"/>
          <w:szCs w:val="24"/>
        </w:rPr>
        <w:t xml:space="preserve">, an attorney, or a witness in cases filed with the court in which the judicial employee is </w:t>
      </w:r>
      <w:proofErr w:type="gramStart"/>
      <w:r w:rsidRPr="007148C9">
        <w:rPr>
          <w:rFonts w:ascii="Century Gothic" w:hAnsi="Century Gothic"/>
          <w:sz w:val="24"/>
          <w:szCs w:val="24"/>
        </w:rPr>
        <w:t>employed;</w:t>
      </w:r>
      <w:proofErr w:type="gramEnd"/>
    </w:p>
    <w:p w14:paraId="3054AF59" w14:textId="77777777" w:rsidR="0035097A" w:rsidRPr="007148C9" w:rsidRDefault="0035097A" w:rsidP="0035097A">
      <w:pPr>
        <w:pStyle w:val="ListParagraph"/>
        <w:numPr>
          <w:ilvl w:val="1"/>
          <w:numId w:val="69"/>
        </w:numPr>
        <w:spacing w:line="278" w:lineRule="auto"/>
        <w:rPr>
          <w:rFonts w:ascii="Century Gothic" w:hAnsi="Century Gothic"/>
          <w:sz w:val="24"/>
          <w:szCs w:val="24"/>
        </w:rPr>
      </w:pPr>
      <w:r w:rsidRPr="007148C9">
        <w:rPr>
          <w:rFonts w:ascii="Century Gothic" w:hAnsi="Century Gothic"/>
          <w:sz w:val="24"/>
          <w:szCs w:val="24"/>
        </w:rPr>
        <w:t xml:space="preserve">Places the judicial employee in a position of conflict with the judicial employee’s official role in the judicial </w:t>
      </w:r>
      <w:proofErr w:type="gramStart"/>
      <w:r w:rsidRPr="007148C9">
        <w:rPr>
          <w:rFonts w:ascii="Century Gothic" w:hAnsi="Century Gothic"/>
          <w:sz w:val="24"/>
          <w:szCs w:val="24"/>
        </w:rPr>
        <w:t>department;</w:t>
      </w:r>
      <w:proofErr w:type="gramEnd"/>
    </w:p>
    <w:p w14:paraId="3BD7C45F" w14:textId="77777777" w:rsidR="0035097A" w:rsidRPr="007148C9" w:rsidRDefault="0035097A" w:rsidP="0035097A">
      <w:pPr>
        <w:pStyle w:val="ListParagraph"/>
        <w:numPr>
          <w:ilvl w:val="1"/>
          <w:numId w:val="69"/>
        </w:numPr>
        <w:spacing w:line="278" w:lineRule="auto"/>
        <w:rPr>
          <w:rFonts w:ascii="Century Gothic" w:hAnsi="Century Gothic"/>
          <w:sz w:val="24"/>
          <w:szCs w:val="24"/>
        </w:rPr>
      </w:pPr>
      <w:r w:rsidRPr="007148C9">
        <w:rPr>
          <w:rFonts w:ascii="Century Gothic" w:hAnsi="Century Gothic"/>
          <w:sz w:val="24"/>
          <w:szCs w:val="24"/>
        </w:rPr>
        <w:t xml:space="preserve">Identifies the judicial employee with the judicial department or gives an impression the employment or activity is on behalf of the judicial </w:t>
      </w:r>
      <w:proofErr w:type="gramStart"/>
      <w:r w:rsidRPr="007148C9">
        <w:rPr>
          <w:rFonts w:ascii="Century Gothic" w:hAnsi="Century Gothic"/>
          <w:sz w:val="24"/>
          <w:szCs w:val="24"/>
        </w:rPr>
        <w:t>department;</w:t>
      </w:r>
      <w:proofErr w:type="gramEnd"/>
      <w:r w:rsidRPr="007148C9">
        <w:rPr>
          <w:rFonts w:ascii="Century Gothic" w:hAnsi="Century Gothic"/>
          <w:sz w:val="24"/>
          <w:szCs w:val="24"/>
        </w:rPr>
        <w:t xml:space="preserve"> </w:t>
      </w:r>
    </w:p>
    <w:p w14:paraId="5F953E96" w14:textId="77777777" w:rsidR="0035097A" w:rsidRPr="007148C9" w:rsidRDefault="0035097A" w:rsidP="0035097A">
      <w:pPr>
        <w:pStyle w:val="ListParagraph"/>
        <w:numPr>
          <w:ilvl w:val="0"/>
          <w:numId w:val="69"/>
        </w:numPr>
        <w:spacing w:line="278" w:lineRule="auto"/>
        <w:rPr>
          <w:rFonts w:ascii="Century Gothic" w:hAnsi="Century Gothic"/>
          <w:sz w:val="24"/>
          <w:szCs w:val="24"/>
        </w:rPr>
      </w:pPr>
      <w:r w:rsidRPr="007148C9">
        <w:rPr>
          <w:rFonts w:ascii="Century Gothic" w:hAnsi="Century Gothic"/>
          <w:sz w:val="24"/>
          <w:szCs w:val="24"/>
        </w:rPr>
        <w:t>A judicial employee shall not intentionally disclose or use nonpublic information acquired in an official capacity for any purpose unrelated to the employee’s duties.</w:t>
      </w:r>
    </w:p>
    <w:p w14:paraId="7B8EE4AB" w14:textId="77777777" w:rsidR="0035097A" w:rsidRPr="007148C9" w:rsidRDefault="0035097A" w:rsidP="0035097A">
      <w:pPr>
        <w:pStyle w:val="ListParagraph"/>
        <w:numPr>
          <w:ilvl w:val="0"/>
          <w:numId w:val="69"/>
        </w:numPr>
        <w:spacing w:line="278" w:lineRule="auto"/>
        <w:rPr>
          <w:rFonts w:ascii="Century Gothic" w:hAnsi="Century Gothic"/>
          <w:sz w:val="24"/>
          <w:szCs w:val="24"/>
        </w:rPr>
      </w:pPr>
      <w:r w:rsidRPr="007148C9">
        <w:rPr>
          <w:rFonts w:ascii="Century Gothic" w:hAnsi="Century Gothic"/>
          <w:sz w:val="24"/>
          <w:szCs w:val="24"/>
        </w:rPr>
        <w:t>A judicial employee shall not use the employee’s position or office to solicit funds, but a judicial employee, other than a member of a judge's personal staff, a courtroom clerk, or a court manager, may solicit funds in connection with outside activities.</w:t>
      </w:r>
    </w:p>
    <w:p w14:paraId="508ECF86" w14:textId="77777777" w:rsidR="0035097A" w:rsidRPr="007148C9" w:rsidRDefault="0035097A" w:rsidP="0035097A">
      <w:pPr>
        <w:pStyle w:val="ListParagraph"/>
        <w:numPr>
          <w:ilvl w:val="0"/>
          <w:numId w:val="69"/>
        </w:numPr>
        <w:spacing w:line="278" w:lineRule="auto"/>
        <w:rPr>
          <w:rFonts w:ascii="Century Gothic" w:hAnsi="Century Gothic"/>
          <w:sz w:val="24"/>
          <w:szCs w:val="24"/>
        </w:rPr>
      </w:pPr>
      <w:r w:rsidRPr="007148C9">
        <w:rPr>
          <w:rFonts w:ascii="Century Gothic" w:hAnsi="Century Gothic"/>
          <w:sz w:val="24"/>
          <w:szCs w:val="24"/>
        </w:rPr>
        <w:t xml:space="preserve">A judicial employee may accept the following: (1) items with little intrinsic value, such as plaques, certificates, trophies, and greeting cards; (2) gifts, loans, bequests, benefits, or other things of value from friends, relatives, or other persons, including lawyers, whose appearance or interest in a proceeding pending or impending would in any event require withdrawal from participation by the judicial employee under Rule 2.11; (3) ordinary social hospitality; (4) commercial or financial opportunities and benefits, including special pricing and discounts, and loans from lending institutions in their regular course of business, if the same opportunities and benefits or loans are made available on the same terms to similarly situated persons who are not judicial employees; (5) rewards and prizes given to competitors or participants in random drawings, contests, or other events that are open to persons who are not judicial employees; (6) scholarships, fellowships, and similar benefits or awards granted on the same terms and based on the same criteria applied to other applicants; (7) books, magazines, journals, audiovisual materials, and other resource materials supplied by publishers on a complimentary basis for official use; (8) gifts, awards, or benefits associated with the business, profession, or other separate activity of a spouse, a domestic partner, or other family member of a judicial employee residing in the judicial employee’s household, but that incidentally benefit the judicial employee; (9) gifts incident to a public testimonial or other event honoring the recipient; or -19- (10) </w:t>
      </w:r>
      <w:r w:rsidRPr="007148C9">
        <w:rPr>
          <w:rFonts w:ascii="Century Gothic" w:hAnsi="Century Gothic"/>
          <w:sz w:val="24"/>
          <w:szCs w:val="24"/>
        </w:rPr>
        <w:lastRenderedPageBreak/>
        <w:t>invitations to the judicial employee and the judicial employee’s spouse, domestic partner, or guest to attend without charge: (a) an event associated with a bar-related function or other activity relating to the law, the legal system, or the administration of justice; or (b) an event associated with a judicial employee’s educational, religious, charitable, fraternal or civic activities, if the same invitation is offered to persons who are not judicial employees and who are engaged in similar ways in the activity as is the judicial employee.</w:t>
      </w:r>
    </w:p>
    <w:p w14:paraId="3D77F771" w14:textId="767C2B72" w:rsidR="00601FC9" w:rsidRPr="007148C9" w:rsidRDefault="0035097A" w:rsidP="007148C9">
      <w:pPr>
        <w:pStyle w:val="ListParagraph"/>
        <w:numPr>
          <w:ilvl w:val="0"/>
          <w:numId w:val="69"/>
        </w:numPr>
        <w:spacing w:line="278" w:lineRule="auto"/>
        <w:rPr>
          <w:rFonts w:ascii="Century Gothic" w:hAnsi="Century Gothic"/>
          <w:sz w:val="24"/>
          <w:szCs w:val="24"/>
        </w:rPr>
      </w:pPr>
      <w:r w:rsidRPr="007148C9">
        <w:rPr>
          <w:rFonts w:ascii="Century Gothic" w:hAnsi="Century Gothic"/>
          <w:sz w:val="24"/>
          <w:szCs w:val="24"/>
        </w:rPr>
        <w:t>In general, a judicial employee may participate in any political activities that do not give the impression the judiciary itself endorses political candidates or supports political causes, except when assigned to do so regarding measures to improve the law, the legal system, or the administration of justice.</w:t>
      </w:r>
    </w:p>
    <w:sectPr w:rsidR="00601FC9" w:rsidRPr="007148C9" w:rsidSect="003F3E36">
      <w:headerReference w:type="default" r:id="rId24"/>
      <w:footerReference w:type="default" r:id="rId2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9A1A3" w14:textId="77777777" w:rsidR="00515C20" w:rsidRDefault="00515C20" w:rsidP="00F654CA">
      <w:pPr>
        <w:spacing w:after="0" w:line="240" w:lineRule="auto"/>
      </w:pPr>
      <w:r>
        <w:separator/>
      </w:r>
    </w:p>
  </w:endnote>
  <w:endnote w:type="continuationSeparator" w:id="0">
    <w:p w14:paraId="3BE5D246" w14:textId="77777777" w:rsidR="00515C20" w:rsidRDefault="00515C20" w:rsidP="00F654CA">
      <w:pPr>
        <w:spacing w:after="0" w:line="240" w:lineRule="auto"/>
      </w:pPr>
      <w:r>
        <w:continuationSeparator/>
      </w:r>
    </w:p>
  </w:endnote>
  <w:endnote w:type="continuationNotice" w:id="1">
    <w:p w14:paraId="4887E1CD" w14:textId="77777777" w:rsidR="00515C20" w:rsidRDefault="00515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425663"/>
      <w:docPartObj>
        <w:docPartGallery w:val="Page Numbers (Bottom of Page)"/>
        <w:docPartUnique/>
      </w:docPartObj>
    </w:sdtPr>
    <w:sdtEndPr>
      <w:rPr>
        <w:noProof/>
      </w:rPr>
    </w:sdtEndPr>
    <w:sdtContent>
      <w:p w14:paraId="7B3AE93A" w14:textId="42535848" w:rsidR="003D539D" w:rsidRDefault="003D53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A04AE5" w14:textId="77777777" w:rsidR="00F654CA" w:rsidRDefault="00F65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852E" w14:textId="77777777" w:rsidR="00515C20" w:rsidRDefault="00515C20" w:rsidP="00F654CA">
      <w:pPr>
        <w:spacing w:after="0" w:line="240" w:lineRule="auto"/>
      </w:pPr>
      <w:r>
        <w:separator/>
      </w:r>
    </w:p>
  </w:footnote>
  <w:footnote w:type="continuationSeparator" w:id="0">
    <w:p w14:paraId="09FC58A8" w14:textId="77777777" w:rsidR="00515C20" w:rsidRDefault="00515C20" w:rsidP="00F654CA">
      <w:pPr>
        <w:spacing w:after="0" w:line="240" w:lineRule="auto"/>
      </w:pPr>
      <w:r>
        <w:continuationSeparator/>
      </w:r>
    </w:p>
  </w:footnote>
  <w:footnote w:type="continuationNotice" w:id="1">
    <w:p w14:paraId="61365C2D" w14:textId="77777777" w:rsidR="00515C20" w:rsidRDefault="00515C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D6CF" w14:textId="08A93EAE" w:rsidR="00F654CA" w:rsidRDefault="00F654CA">
    <w:pPr>
      <w:pStyle w:val="Header"/>
    </w:pPr>
    <w:r>
      <w:rPr>
        <w:noProof/>
      </w:rPr>
      <mc:AlternateContent>
        <mc:Choice Requires="wps">
          <w:drawing>
            <wp:anchor distT="0" distB="0" distL="118745" distR="118745" simplePos="0" relativeHeight="251658240" behindDoc="1" locked="0" layoutInCell="1" allowOverlap="0" wp14:anchorId="5D2E4530" wp14:editId="5FD6515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3AD982" w14:textId="0EF59186" w:rsidR="00F654CA" w:rsidRDefault="00F6463E">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35097A">
                                <w:rPr>
                                  <w:caps/>
                                  <w:color w:val="FFFFFF" w:themeColor="background1"/>
                                </w:rPr>
                                <w:t>CASA OF ARIZONA – FINAL MoDULE HOMEWORK</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D2E4530" id="Rectangle 197" o:spid="_x0000_s1031"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p w14:paraId="603AD982" w14:textId="0EF59186" w:rsidR="00F654CA" w:rsidRDefault="00000000">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sidR="0035097A">
                          <w:rPr>
                            <w:caps/>
                            <w:color w:val="FFFFFF" w:themeColor="background1"/>
                          </w:rPr>
                          <w:t>CASA OF ARIZONA – FINAL MoDULE HOMEWORK</w:t>
                        </w:r>
                      </w:sdtContent>
                    </w:sdt>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BBE"/>
    <w:multiLevelType w:val="multilevel"/>
    <w:tmpl w:val="6638F8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16A5E01"/>
    <w:multiLevelType w:val="multilevel"/>
    <w:tmpl w:val="53F68E06"/>
    <w:lvl w:ilvl="0">
      <w:start w:val="1"/>
      <w:numFmt w:val="decimal"/>
      <w:lvlText w:val="%1."/>
      <w:lvlJc w:val="left"/>
      <w:pPr>
        <w:tabs>
          <w:tab w:val="num" w:pos="600"/>
        </w:tabs>
        <w:ind w:left="600" w:hanging="360"/>
      </w:pPr>
      <w:rPr>
        <w:rFonts w:hint="default"/>
        <w:sz w:val="20"/>
      </w:rPr>
    </w:lvl>
    <w:lvl w:ilvl="1" w:tentative="1">
      <w:start w:val="1"/>
      <w:numFmt w:val="bullet"/>
      <w:lvlText w:val="o"/>
      <w:lvlJc w:val="left"/>
      <w:pPr>
        <w:tabs>
          <w:tab w:val="num" w:pos="1320"/>
        </w:tabs>
        <w:ind w:left="1320" w:hanging="360"/>
      </w:pPr>
      <w:rPr>
        <w:rFonts w:ascii="Courier New" w:hAnsi="Courier New" w:hint="default"/>
        <w:sz w:val="20"/>
      </w:rPr>
    </w:lvl>
    <w:lvl w:ilvl="2" w:tentative="1">
      <w:start w:val="1"/>
      <w:numFmt w:val="bullet"/>
      <w:lvlText w:val=""/>
      <w:lvlJc w:val="left"/>
      <w:pPr>
        <w:tabs>
          <w:tab w:val="num" w:pos="2040"/>
        </w:tabs>
        <w:ind w:left="2040" w:hanging="360"/>
      </w:pPr>
      <w:rPr>
        <w:rFonts w:ascii="Wingdings" w:hAnsi="Wingdings" w:hint="default"/>
        <w:sz w:val="20"/>
      </w:rPr>
    </w:lvl>
    <w:lvl w:ilvl="3" w:tentative="1">
      <w:start w:val="1"/>
      <w:numFmt w:val="bullet"/>
      <w:lvlText w:val=""/>
      <w:lvlJc w:val="left"/>
      <w:pPr>
        <w:tabs>
          <w:tab w:val="num" w:pos="2760"/>
        </w:tabs>
        <w:ind w:left="2760" w:hanging="360"/>
      </w:pPr>
      <w:rPr>
        <w:rFonts w:ascii="Wingdings" w:hAnsi="Wingdings" w:hint="default"/>
        <w:sz w:val="20"/>
      </w:rPr>
    </w:lvl>
    <w:lvl w:ilvl="4" w:tentative="1">
      <w:start w:val="1"/>
      <w:numFmt w:val="bullet"/>
      <w:lvlText w:val=""/>
      <w:lvlJc w:val="left"/>
      <w:pPr>
        <w:tabs>
          <w:tab w:val="num" w:pos="3480"/>
        </w:tabs>
        <w:ind w:left="3480" w:hanging="360"/>
      </w:pPr>
      <w:rPr>
        <w:rFonts w:ascii="Wingdings" w:hAnsi="Wingdings" w:hint="default"/>
        <w:sz w:val="20"/>
      </w:rPr>
    </w:lvl>
    <w:lvl w:ilvl="5" w:tentative="1">
      <w:start w:val="1"/>
      <w:numFmt w:val="bullet"/>
      <w:lvlText w:val=""/>
      <w:lvlJc w:val="left"/>
      <w:pPr>
        <w:tabs>
          <w:tab w:val="num" w:pos="4200"/>
        </w:tabs>
        <w:ind w:left="4200" w:hanging="360"/>
      </w:pPr>
      <w:rPr>
        <w:rFonts w:ascii="Wingdings" w:hAnsi="Wingdings" w:hint="default"/>
        <w:sz w:val="20"/>
      </w:rPr>
    </w:lvl>
    <w:lvl w:ilvl="6" w:tentative="1">
      <w:start w:val="1"/>
      <w:numFmt w:val="bullet"/>
      <w:lvlText w:val=""/>
      <w:lvlJc w:val="left"/>
      <w:pPr>
        <w:tabs>
          <w:tab w:val="num" w:pos="4920"/>
        </w:tabs>
        <w:ind w:left="4920" w:hanging="360"/>
      </w:pPr>
      <w:rPr>
        <w:rFonts w:ascii="Wingdings" w:hAnsi="Wingdings" w:hint="default"/>
        <w:sz w:val="20"/>
      </w:rPr>
    </w:lvl>
    <w:lvl w:ilvl="7" w:tentative="1">
      <w:start w:val="1"/>
      <w:numFmt w:val="bullet"/>
      <w:lvlText w:val=""/>
      <w:lvlJc w:val="left"/>
      <w:pPr>
        <w:tabs>
          <w:tab w:val="num" w:pos="5640"/>
        </w:tabs>
        <w:ind w:left="5640" w:hanging="360"/>
      </w:pPr>
      <w:rPr>
        <w:rFonts w:ascii="Wingdings" w:hAnsi="Wingdings" w:hint="default"/>
        <w:sz w:val="20"/>
      </w:rPr>
    </w:lvl>
    <w:lvl w:ilvl="8" w:tentative="1">
      <w:start w:val="1"/>
      <w:numFmt w:val="bullet"/>
      <w:lvlText w:val=""/>
      <w:lvlJc w:val="left"/>
      <w:pPr>
        <w:tabs>
          <w:tab w:val="num" w:pos="6360"/>
        </w:tabs>
        <w:ind w:left="6360" w:hanging="360"/>
      </w:pPr>
      <w:rPr>
        <w:rFonts w:ascii="Wingdings" w:hAnsi="Wingdings" w:hint="default"/>
        <w:sz w:val="20"/>
      </w:rPr>
    </w:lvl>
  </w:abstractNum>
  <w:abstractNum w:abstractNumId="2" w15:restartNumberingAfterBreak="0">
    <w:nsid w:val="075162F8"/>
    <w:multiLevelType w:val="multilevel"/>
    <w:tmpl w:val="05281C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98A336A"/>
    <w:multiLevelType w:val="multilevel"/>
    <w:tmpl w:val="4B601D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09D55D8F"/>
    <w:multiLevelType w:val="multilevel"/>
    <w:tmpl w:val="218A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37406"/>
    <w:multiLevelType w:val="multilevel"/>
    <w:tmpl w:val="D82A3A7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15:restartNumberingAfterBreak="0">
    <w:nsid w:val="0A05181E"/>
    <w:multiLevelType w:val="multilevel"/>
    <w:tmpl w:val="C762A5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0D0E110B"/>
    <w:multiLevelType w:val="multilevel"/>
    <w:tmpl w:val="270EB9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673D66"/>
    <w:multiLevelType w:val="multilevel"/>
    <w:tmpl w:val="838E58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13874460"/>
    <w:multiLevelType w:val="multilevel"/>
    <w:tmpl w:val="A7C49C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14FF2A1A"/>
    <w:multiLevelType w:val="multilevel"/>
    <w:tmpl w:val="CB644F9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1" w15:restartNumberingAfterBreak="0">
    <w:nsid w:val="15673705"/>
    <w:multiLevelType w:val="multilevel"/>
    <w:tmpl w:val="DE8E7F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174028AA"/>
    <w:multiLevelType w:val="multilevel"/>
    <w:tmpl w:val="67ACC5E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3" w15:restartNumberingAfterBreak="0">
    <w:nsid w:val="1815011F"/>
    <w:multiLevelType w:val="multilevel"/>
    <w:tmpl w:val="57C0E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6352A9"/>
    <w:multiLevelType w:val="multilevel"/>
    <w:tmpl w:val="D8306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3777A2"/>
    <w:multiLevelType w:val="multilevel"/>
    <w:tmpl w:val="BDAA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347874"/>
    <w:multiLevelType w:val="multilevel"/>
    <w:tmpl w:val="9168CC3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7" w15:restartNumberingAfterBreak="0">
    <w:nsid w:val="1A654954"/>
    <w:multiLevelType w:val="multilevel"/>
    <w:tmpl w:val="A094FBA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8" w15:restartNumberingAfterBreak="0">
    <w:nsid w:val="1B1A63D0"/>
    <w:multiLevelType w:val="multilevel"/>
    <w:tmpl w:val="02A0ED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1B8314B7"/>
    <w:multiLevelType w:val="multilevel"/>
    <w:tmpl w:val="EC6A27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CB6854"/>
    <w:multiLevelType w:val="multilevel"/>
    <w:tmpl w:val="6DAE36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083B89"/>
    <w:multiLevelType w:val="multilevel"/>
    <w:tmpl w:val="5290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566C86"/>
    <w:multiLevelType w:val="multilevel"/>
    <w:tmpl w:val="27AEC14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26750694"/>
    <w:multiLevelType w:val="multilevel"/>
    <w:tmpl w:val="0C9C218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4" w15:restartNumberingAfterBreak="0">
    <w:nsid w:val="26926403"/>
    <w:multiLevelType w:val="multilevel"/>
    <w:tmpl w:val="1DE0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272B48"/>
    <w:multiLevelType w:val="multilevel"/>
    <w:tmpl w:val="323A3C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28237264"/>
    <w:multiLevelType w:val="hybridMultilevel"/>
    <w:tmpl w:val="21087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83B28B4"/>
    <w:multiLevelType w:val="multilevel"/>
    <w:tmpl w:val="7EAE578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91F4EFD"/>
    <w:multiLevelType w:val="multilevel"/>
    <w:tmpl w:val="24FA0B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2AB94872"/>
    <w:multiLevelType w:val="multilevel"/>
    <w:tmpl w:val="1C6A699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0" w15:restartNumberingAfterBreak="0">
    <w:nsid w:val="2E31533C"/>
    <w:multiLevelType w:val="multilevel"/>
    <w:tmpl w:val="EB90B09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31" w15:restartNumberingAfterBreak="0">
    <w:nsid w:val="301E2486"/>
    <w:multiLevelType w:val="multilevel"/>
    <w:tmpl w:val="CD8C2D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15:restartNumberingAfterBreak="0">
    <w:nsid w:val="31E437A6"/>
    <w:multiLevelType w:val="multilevel"/>
    <w:tmpl w:val="3E6416E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26800C1"/>
    <w:multiLevelType w:val="multilevel"/>
    <w:tmpl w:val="33AE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34939B7"/>
    <w:multiLevelType w:val="hybridMultilevel"/>
    <w:tmpl w:val="C88422D2"/>
    <w:lvl w:ilvl="0" w:tplc="599E5672">
      <w:start w:val="1"/>
      <w:numFmt w:val="bullet"/>
      <w:lvlText w:val="•"/>
      <w:lvlJc w:val="left"/>
      <w:pPr>
        <w:tabs>
          <w:tab w:val="num" w:pos="720"/>
        </w:tabs>
        <w:ind w:left="720" w:hanging="360"/>
      </w:pPr>
      <w:rPr>
        <w:rFonts w:ascii="Arial" w:hAnsi="Arial" w:hint="default"/>
      </w:rPr>
    </w:lvl>
    <w:lvl w:ilvl="1" w:tplc="E10891B8" w:tentative="1">
      <w:start w:val="1"/>
      <w:numFmt w:val="bullet"/>
      <w:lvlText w:val="•"/>
      <w:lvlJc w:val="left"/>
      <w:pPr>
        <w:tabs>
          <w:tab w:val="num" w:pos="1440"/>
        </w:tabs>
        <w:ind w:left="1440" w:hanging="360"/>
      </w:pPr>
      <w:rPr>
        <w:rFonts w:ascii="Arial" w:hAnsi="Arial" w:hint="default"/>
      </w:rPr>
    </w:lvl>
    <w:lvl w:ilvl="2" w:tplc="ACD043CE" w:tentative="1">
      <w:start w:val="1"/>
      <w:numFmt w:val="bullet"/>
      <w:lvlText w:val="•"/>
      <w:lvlJc w:val="left"/>
      <w:pPr>
        <w:tabs>
          <w:tab w:val="num" w:pos="2160"/>
        </w:tabs>
        <w:ind w:left="2160" w:hanging="360"/>
      </w:pPr>
      <w:rPr>
        <w:rFonts w:ascii="Arial" w:hAnsi="Arial" w:hint="default"/>
      </w:rPr>
    </w:lvl>
    <w:lvl w:ilvl="3" w:tplc="8AA082EA" w:tentative="1">
      <w:start w:val="1"/>
      <w:numFmt w:val="bullet"/>
      <w:lvlText w:val="•"/>
      <w:lvlJc w:val="left"/>
      <w:pPr>
        <w:tabs>
          <w:tab w:val="num" w:pos="2880"/>
        </w:tabs>
        <w:ind w:left="2880" w:hanging="360"/>
      </w:pPr>
      <w:rPr>
        <w:rFonts w:ascii="Arial" w:hAnsi="Arial" w:hint="default"/>
      </w:rPr>
    </w:lvl>
    <w:lvl w:ilvl="4" w:tplc="E572CF34" w:tentative="1">
      <w:start w:val="1"/>
      <w:numFmt w:val="bullet"/>
      <w:lvlText w:val="•"/>
      <w:lvlJc w:val="left"/>
      <w:pPr>
        <w:tabs>
          <w:tab w:val="num" w:pos="3600"/>
        </w:tabs>
        <w:ind w:left="3600" w:hanging="360"/>
      </w:pPr>
      <w:rPr>
        <w:rFonts w:ascii="Arial" w:hAnsi="Arial" w:hint="default"/>
      </w:rPr>
    </w:lvl>
    <w:lvl w:ilvl="5" w:tplc="84261576" w:tentative="1">
      <w:start w:val="1"/>
      <w:numFmt w:val="bullet"/>
      <w:lvlText w:val="•"/>
      <w:lvlJc w:val="left"/>
      <w:pPr>
        <w:tabs>
          <w:tab w:val="num" w:pos="4320"/>
        </w:tabs>
        <w:ind w:left="4320" w:hanging="360"/>
      </w:pPr>
      <w:rPr>
        <w:rFonts w:ascii="Arial" w:hAnsi="Arial" w:hint="default"/>
      </w:rPr>
    </w:lvl>
    <w:lvl w:ilvl="6" w:tplc="B478D1DC" w:tentative="1">
      <w:start w:val="1"/>
      <w:numFmt w:val="bullet"/>
      <w:lvlText w:val="•"/>
      <w:lvlJc w:val="left"/>
      <w:pPr>
        <w:tabs>
          <w:tab w:val="num" w:pos="5040"/>
        </w:tabs>
        <w:ind w:left="5040" w:hanging="360"/>
      </w:pPr>
      <w:rPr>
        <w:rFonts w:ascii="Arial" w:hAnsi="Arial" w:hint="default"/>
      </w:rPr>
    </w:lvl>
    <w:lvl w:ilvl="7" w:tplc="5EF07F06" w:tentative="1">
      <w:start w:val="1"/>
      <w:numFmt w:val="bullet"/>
      <w:lvlText w:val="•"/>
      <w:lvlJc w:val="left"/>
      <w:pPr>
        <w:tabs>
          <w:tab w:val="num" w:pos="5760"/>
        </w:tabs>
        <w:ind w:left="5760" w:hanging="360"/>
      </w:pPr>
      <w:rPr>
        <w:rFonts w:ascii="Arial" w:hAnsi="Arial" w:hint="default"/>
      </w:rPr>
    </w:lvl>
    <w:lvl w:ilvl="8" w:tplc="8FF643E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7C2557A"/>
    <w:multiLevelType w:val="multilevel"/>
    <w:tmpl w:val="FF284E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B65518C"/>
    <w:multiLevelType w:val="multilevel"/>
    <w:tmpl w:val="65B65D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3F782205"/>
    <w:multiLevelType w:val="multilevel"/>
    <w:tmpl w:val="C75CA05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8" w15:restartNumberingAfterBreak="0">
    <w:nsid w:val="3FD225B0"/>
    <w:multiLevelType w:val="multilevel"/>
    <w:tmpl w:val="1F5C70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9" w15:restartNumberingAfterBreak="0">
    <w:nsid w:val="44286B7A"/>
    <w:multiLevelType w:val="multilevel"/>
    <w:tmpl w:val="C908B3C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0" w15:restartNumberingAfterBreak="0">
    <w:nsid w:val="46ED484D"/>
    <w:multiLevelType w:val="hybridMultilevel"/>
    <w:tmpl w:val="229047AA"/>
    <w:lvl w:ilvl="0" w:tplc="04090009">
      <w:start w:val="1"/>
      <w:numFmt w:val="bullet"/>
      <w:lvlText w:val=""/>
      <w:lvlJc w:val="left"/>
      <w:pPr>
        <w:ind w:left="54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490208BF"/>
    <w:multiLevelType w:val="multilevel"/>
    <w:tmpl w:val="85D604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4ACC3F05"/>
    <w:multiLevelType w:val="hybridMultilevel"/>
    <w:tmpl w:val="67A6C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D61632"/>
    <w:multiLevelType w:val="multilevel"/>
    <w:tmpl w:val="872054B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4" w15:restartNumberingAfterBreak="0">
    <w:nsid w:val="4F9A1DC3"/>
    <w:multiLevelType w:val="multilevel"/>
    <w:tmpl w:val="DE5640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4FB04D03"/>
    <w:multiLevelType w:val="multilevel"/>
    <w:tmpl w:val="72F20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0BD1CFE"/>
    <w:multiLevelType w:val="multilevel"/>
    <w:tmpl w:val="E8DE4B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A31AC4"/>
    <w:multiLevelType w:val="hybridMultilevel"/>
    <w:tmpl w:val="14401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33E438D"/>
    <w:multiLevelType w:val="multilevel"/>
    <w:tmpl w:val="863C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BD5325"/>
    <w:multiLevelType w:val="multilevel"/>
    <w:tmpl w:val="E680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4F92E3F"/>
    <w:multiLevelType w:val="multilevel"/>
    <w:tmpl w:val="B2D2ACF4"/>
    <w:lvl w:ilvl="0">
      <w:start w:val="1"/>
      <w:numFmt w:val="bullet"/>
      <w:lvlText w:val="o"/>
      <w:lvlJc w:val="left"/>
      <w:pPr>
        <w:tabs>
          <w:tab w:val="num" w:pos="1800"/>
        </w:tabs>
        <w:ind w:left="1800" w:hanging="360"/>
      </w:pPr>
      <w:rPr>
        <w:rFonts w:ascii="Courier New" w:hAnsi="Courier New" w:cs="Courier New" w:hint="default"/>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1" w15:restartNumberingAfterBreak="0">
    <w:nsid w:val="5B033E00"/>
    <w:multiLevelType w:val="multilevel"/>
    <w:tmpl w:val="77E4E5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2" w15:restartNumberingAfterBreak="0">
    <w:nsid w:val="5C2A6E9B"/>
    <w:multiLevelType w:val="multilevel"/>
    <w:tmpl w:val="10282C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3" w15:restartNumberingAfterBreak="0">
    <w:nsid w:val="5C6F46C9"/>
    <w:multiLevelType w:val="multilevel"/>
    <w:tmpl w:val="9C249E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4" w15:restartNumberingAfterBreak="0">
    <w:nsid w:val="638D5722"/>
    <w:multiLevelType w:val="hybridMultilevel"/>
    <w:tmpl w:val="D5D86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5E95DE8"/>
    <w:multiLevelType w:val="multilevel"/>
    <w:tmpl w:val="B60220B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6" w15:restartNumberingAfterBreak="0">
    <w:nsid w:val="66B44DA0"/>
    <w:multiLevelType w:val="multilevel"/>
    <w:tmpl w:val="57BE724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7" w15:restartNumberingAfterBreak="0">
    <w:nsid w:val="68294730"/>
    <w:multiLevelType w:val="multilevel"/>
    <w:tmpl w:val="8940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EC00F28"/>
    <w:multiLevelType w:val="multilevel"/>
    <w:tmpl w:val="34BA115A"/>
    <w:lvl w:ilvl="0">
      <w:start w:val="1"/>
      <w:numFmt w:val="bullet"/>
      <w:lvlText w:val="o"/>
      <w:lvlJc w:val="left"/>
      <w:pPr>
        <w:tabs>
          <w:tab w:val="num" w:pos="1440"/>
        </w:tabs>
        <w:ind w:left="1440" w:hanging="360"/>
      </w:pPr>
      <w:rPr>
        <w:rFonts w:ascii="Courier New" w:hAnsi="Courier New" w:cs="Times New Roman"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o"/>
      <w:lvlJc w:val="left"/>
      <w:pPr>
        <w:tabs>
          <w:tab w:val="num" w:pos="2880"/>
        </w:tabs>
        <w:ind w:left="2880" w:hanging="360"/>
      </w:pPr>
      <w:rPr>
        <w:rFonts w:ascii="Courier New" w:hAnsi="Courier New" w:cs="Times New Roman" w:hint="default"/>
        <w:sz w:val="20"/>
      </w:rPr>
    </w:lvl>
    <w:lvl w:ilvl="3">
      <w:start w:val="1"/>
      <w:numFmt w:val="bullet"/>
      <w:lvlText w:val="o"/>
      <w:lvlJc w:val="left"/>
      <w:pPr>
        <w:tabs>
          <w:tab w:val="num" w:pos="3600"/>
        </w:tabs>
        <w:ind w:left="3600" w:hanging="360"/>
      </w:pPr>
      <w:rPr>
        <w:rFonts w:ascii="Courier New" w:hAnsi="Courier New" w:cs="Times New Roman" w:hint="default"/>
        <w:sz w:val="20"/>
      </w:rPr>
    </w:lvl>
    <w:lvl w:ilvl="4">
      <w:start w:val="1"/>
      <w:numFmt w:val="bullet"/>
      <w:lvlText w:val="o"/>
      <w:lvlJc w:val="left"/>
      <w:pPr>
        <w:tabs>
          <w:tab w:val="num" w:pos="4320"/>
        </w:tabs>
        <w:ind w:left="4320" w:hanging="360"/>
      </w:pPr>
      <w:rPr>
        <w:rFonts w:ascii="Courier New" w:hAnsi="Courier New" w:cs="Times New Roman" w:hint="default"/>
        <w:sz w:val="20"/>
      </w:rPr>
    </w:lvl>
    <w:lvl w:ilvl="5">
      <w:start w:val="1"/>
      <w:numFmt w:val="bullet"/>
      <w:lvlText w:val="o"/>
      <w:lvlJc w:val="left"/>
      <w:pPr>
        <w:tabs>
          <w:tab w:val="num" w:pos="5040"/>
        </w:tabs>
        <w:ind w:left="5040" w:hanging="360"/>
      </w:pPr>
      <w:rPr>
        <w:rFonts w:ascii="Courier New" w:hAnsi="Courier New" w:cs="Times New Roman" w:hint="default"/>
        <w:sz w:val="20"/>
      </w:rPr>
    </w:lvl>
    <w:lvl w:ilvl="6">
      <w:start w:val="1"/>
      <w:numFmt w:val="bullet"/>
      <w:lvlText w:val="o"/>
      <w:lvlJc w:val="left"/>
      <w:pPr>
        <w:tabs>
          <w:tab w:val="num" w:pos="5760"/>
        </w:tabs>
        <w:ind w:left="5760" w:hanging="360"/>
      </w:pPr>
      <w:rPr>
        <w:rFonts w:ascii="Courier New" w:hAnsi="Courier New" w:cs="Times New Roman" w:hint="default"/>
        <w:sz w:val="20"/>
      </w:rPr>
    </w:lvl>
    <w:lvl w:ilvl="7">
      <w:start w:val="1"/>
      <w:numFmt w:val="bullet"/>
      <w:lvlText w:val="o"/>
      <w:lvlJc w:val="left"/>
      <w:pPr>
        <w:tabs>
          <w:tab w:val="num" w:pos="6480"/>
        </w:tabs>
        <w:ind w:left="6480" w:hanging="360"/>
      </w:pPr>
      <w:rPr>
        <w:rFonts w:ascii="Courier New" w:hAnsi="Courier New" w:cs="Times New Roman" w:hint="default"/>
        <w:sz w:val="20"/>
      </w:rPr>
    </w:lvl>
    <w:lvl w:ilvl="8">
      <w:start w:val="1"/>
      <w:numFmt w:val="bullet"/>
      <w:lvlText w:val="o"/>
      <w:lvlJc w:val="left"/>
      <w:pPr>
        <w:tabs>
          <w:tab w:val="num" w:pos="7200"/>
        </w:tabs>
        <w:ind w:left="7200" w:hanging="360"/>
      </w:pPr>
      <w:rPr>
        <w:rFonts w:ascii="Courier New" w:hAnsi="Courier New" w:cs="Times New Roman" w:hint="default"/>
        <w:sz w:val="20"/>
      </w:rPr>
    </w:lvl>
  </w:abstractNum>
  <w:abstractNum w:abstractNumId="59" w15:restartNumberingAfterBreak="0">
    <w:nsid w:val="6F002627"/>
    <w:multiLevelType w:val="multilevel"/>
    <w:tmpl w:val="E42042B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0" w15:restartNumberingAfterBreak="0">
    <w:nsid w:val="6F0852D4"/>
    <w:multiLevelType w:val="hybridMultilevel"/>
    <w:tmpl w:val="16E844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11F044F"/>
    <w:multiLevelType w:val="multilevel"/>
    <w:tmpl w:val="D5E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723471"/>
    <w:multiLevelType w:val="multilevel"/>
    <w:tmpl w:val="3C5E2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5BD1EE3"/>
    <w:multiLevelType w:val="multilevel"/>
    <w:tmpl w:val="42B69F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623648E"/>
    <w:multiLevelType w:val="multilevel"/>
    <w:tmpl w:val="D47AF2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5" w15:restartNumberingAfterBreak="0">
    <w:nsid w:val="7A042E93"/>
    <w:multiLevelType w:val="multilevel"/>
    <w:tmpl w:val="133A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C7854DC"/>
    <w:multiLevelType w:val="multilevel"/>
    <w:tmpl w:val="6422DA0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7" w15:restartNumberingAfterBreak="0">
    <w:nsid w:val="7CE814A4"/>
    <w:multiLevelType w:val="multilevel"/>
    <w:tmpl w:val="2AA4640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8" w15:restartNumberingAfterBreak="0">
    <w:nsid w:val="7EBF30E1"/>
    <w:multiLevelType w:val="hybridMultilevel"/>
    <w:tmpl w:val="B7142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57744C"/>
    <w:multiLevelType w:val="multilevel"/>
    <w:tmpl w:val="A7D4FA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1019116303">
    <w:abstractNumId w:val="62"/>
  </w:num>
  <w:num w:numId="2" w16cid:durableId="1136727259">
    <w:abstractNumId w:val="1"/>
  </w:num>
  <w:num w:numId="3" w16cid:durableId="668950438">
    <w:abstractNumId w:val="60"/>
  </w:num>
  <w:num w:numId="4" w16cid:durableId="296031351">
    <w:abstractNumId w:val="40"/>
  </w:num>
  <w:num w:numId="5" w16cid:durableId="64225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8989491">
    <w:abstractNumId w:val="43"/>
  </w:num>
  <w:num w:numId="7" w16cid:durableId="47999237">
    <w:abstractNumId w:val="23"/>
  </w:num>
  <w:num w:numId="8" w16cid:durableId="1470438505">
    <w:abstractNumId w:val="17"/>
  </w:num>
  <w:num w:numId="9" w16cid:durableId="1302612745">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9058906">
    <w:abstractNumId w:val="12"/>
  </w:num>
  <w:num w:numId="11" w16cid:durableId="1470511372">
    <w:abstractNumId w:val="10"/>
  </w:num>
  <w:num w:numId="12" w16cid:durableId="142619849">
    <w:abstractNumId w:val="16"/>
  </w:num>
  <w:num w:numId="13" w16cid:durableId="1509368571">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5702139">
    <w:abstractNumId w:val="58"/>
  </w:num>
  <w:num w:numId="15" w16cid:durableId="1436172273">
    <w:abstractNumId w:val="37"/>
  </w:num>
  <w:num w:numId="16" w16cid:durableId="125055055">
    <w:abstractNumId w:val="67"/>
  </w:num>
  <w:num w:numId="17" w16cid:durableId="1964067760">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7861932">
    <w:abstractNumId w:val="5"/>
  </w:num>
  <w:num w:numId="19" w16cid:durableId="1542748621">
    <w:abstractNumId w:val="29"/>
  </w:num>
  <w:num w:numId="20" w16cid:durableId="1657371114">
    <w:abstractNumId w:val="55"/>
  </w:num>
  <w:num w:numId="21" w16cid:durableId="106059229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502470">
    <w:abstractNumId w:val="39"/>
  </w:num>
  <w:num w:numId="23" w16cid:durableId="817263120">
    <w:abstractNumId w:val="56"/>
  </w:num>
  <w:num w:numId="24" w16cid:durableId="1845895997">
    <w:abstractNumId w:val="59"/>
  </w:num>
  <w:num w:numId="25" w16cid:durableId="295263586">
    <w:abstractNumId w:val="14"/>
  </w:num>
  <w:num w:numId="26" w16cid:durableId="2143768954">
    <w:abstractNumId w:val="48"/>
  </w:num>
  <w:num w:numId="27" w16cid:durableId="1926109099">
    <w:abstractNumId w:val="22"/>
  </w:num>
  <w:num w:numId="28" w16cid:durableId="252782166">
    <w:abstractNumId w:val="2"/>
  </w:num>
  <w:num w:numId="29" w16cid:durableId="707336176">
    <w:abstractNumId w:val="45"/>
  </w:num>
  <w:num w:numId="30" w16cid:durableId="140972897">
    <w:abstractNumId w:val="4"/>
  </w:num>
  <w:num w:numId="31" w16cid:durableId="1520509916">
    <w:abstractNumId w:val="50"/>
  </w:num>
  <w:num w:numId="32" w16cid:durableId="393085279">
    <w:abstractNumId w:val="13"/>
  </w:num>
  <w:num w:numId="33" w16cid:durableId="92673616">
    <w:abstractNumId w:val="9"/>
  </w:num>
  <w:num w:numId="34" w16cid:durableId="1605575501">
    <w:abstractNumId w:val="20"/>
  </w:num>
  <w:num w:numId="35" w16cid:durableId="191265696">
    <w:abstractNumId w:val="31"/>
  </w:num>
  <w:num w:numId="36" w16cid:durableId="1017658224">
    <w:abstractNumId w:val="35"/>
  </w:num>
  <w:num w:numId="37" w16cid:durableId="887841055">
    <w:abstractNumId w:val="66"/>
  </w:num>
  <w:num w:numId="38" w16cid:durableId="2017609871">
    <w:abstractNumId w:val="3"/>
  </w:num>
  <w:num w:numId="39" w16cid:durableId="1716198860">
    <w:abstractNumId w:val="8"/>
  </w:num>
  <w:num w:numId="40" w16cid:durableId="214317191">
    <w:abstractNumId w:val="38"/>
  </w:num>
  <w:num w:numId="41" w16cid:durableId="1608657448">
    <w:abstractNumId w:val="65"/>
  </w:num>
  <w:num w:numId="42" w16cid:durableId="1670594590">
    <w:abstractNumId w:val="49"/>
  </w:num>
  <w:num w:numId="43" w16cid:durableId="1892421004">
    <w:abstractNumId w:val="57"/>
  </w:num>
  <w:num w:numId="44" w16cid:durableId="142937545">
    <w:abstractNumId w:val="33"/>
  </w:num>
  <w:num w:numId="45" w16cid:durableId="57944464">
    <w:abstractNumId w:val="46"/>
  </w:num>
  <w:num w:numId="46" w16cid:durableId="1538197451">
    <w:abstractNumId w:val="53"/>
  </w:num>
  <w:num w:numId="47" w16cid:durableId="162209221">
    <w:abstractNumId w:val="64"/>
  </w:num>
  <w:num w:numId="48" w16cid:durableId="721439650">
    <w:abstractNumId w:val="11"/>
  </w:num>
  <w:num w:numId="49" w16cid:durableId="1215234533">
    <w:abstractNumId w:val="51"/>
  </w:num>
  <w:num w:numId="50" w16cid:durableId="1836603063">
    <w:abstractNumId w:val="6"/>
  </w:num>
  <w:num w:numId="51" w16cid:durableId="1640066044">
    <w:abstractNumId w:val="69"/>
  </w:num>
  <w:num w:numId="52" w16cid:durableId="685866904">
    <w:abstractNumId w:val="63"/>
  </w:num>
  <w:num w:numId="53" w16cid:durableId="1943801120">
    <w:abstractNumId w:val="28"/>
  </w:num>
  <w:num w:numId="54" w16cid:durableId="932710302">
    <w:abstractNumId w:val="25"/>
  </w:num>
  <w:num w:numId="55" w16cid:durableId="1809132463">
    <w:abstractNumId w:val="18"/>
  </w:num>
  <w:num w:numId="56" w16cid:durableId="727606558">
    <w:abstractNumId w:val="52"/>
  </w:num>
  <w:num w:numId="57" w16cid:durableId="504632646">
    <w:abstractNumId w:val="19"/>
  </w:num>
  <w:num w:numId="58" w16cid:durableId="1539703267">
    <w:abstractNumId w:val="0"/>
  </w:num>
  <w:num w:numId="59" w16cid:durableId="959342080">
    <w:abstractNumId w:val="54"/>
  </w:num>
  <w:num w:numId="60" w16cid:durableId="1682122219">
    <w:abstractNumId w:val="47"/>
  </w:num>
  <w:num w:numId="61" w16cid:durableId="1206333563">
    <w:abstractNumId w:val="26"/>
  </w:num>
  <w:num w:numId="62" w16cid:durableId="1798641889">
    <w:abstractNumId w:val="21"/>
  </w:num>
  <w:num w:numId="63" w16cid:durableId="1342583761">
    <w:abstractNumId w:val="24"/>
  </w:num>
  <w:num w:numId="64" w16cid:durableId="71973245">
    <w:abstractNumId w:val="61"/>
  </w:num>
  <w:num w:numId="65" w16cid:durableId="1497262727">
    <w:abstractNumId w:val="15"/>
  </w:num>
  <w:num w:numId="66" w16cid:durableId="577594510">
    <w:abstractNumId w:val="41"/>
  </w:num>
  <w:num w:numId="67" w16cid:durableId="1629235323">
    <w:abstractNumId w:val="42"/>
  </w:num>
  <w:num w:numId="68" w16cid:durableId="547572074">
    <w:abstractNumId w:val="34"/>
  </w:num>
  <w:num w:numId="69" w16cid:durableId="824397391">
    <w:abstractNumId w:val="68"/>
  </w:num>
  <w:num w:numId="70" w16cid:durableId="228460009">
    <w:abstractNumId w:val="3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1F"/>
    <w:rsid w:val="000006D2"/>
    <w:rsid w:val="00000DCA"/>
    <w:rsid w:val="000026F6"/>
    <w:rsid w:val="00002A67"/>
    <w:rsid w:val="000048A6"/>
    <w:rsid w:val="0000554F"/>
    <w:rsid w:val="00010B2E"/>
    <w:rsid w:val="000117F5"/>
    <w:rsid w:val="00012A14"/>
    <w:rsid w:val="00013405"/>
    <w:rsid w:val="00015D35"/>
    <w:rsid w:val="000216E0"/>
    <w:rsid w:val="0003119A"/>
    <w:rsid w:val="00033BD8"/>
    <w:rsid w:val="000372C7"/>
    <w:rsid w:val="0004155A"/>
    <w:rsid w:val="0004260C"/>
    <w:rsid w:val="00052B55"/>
    <w:rsid w:val="00055482"/>
    <w:rsid w:val="00055729"/>
    <w:rsid w:val="00061729"/>
    <w:rsid w:val="00061BDF"/>
    <w:rsid w:val="00064726"/>
    <w:rsid w:val="00070961"/>
    <w:rsid w:val="000730E3"/>
    <w:rsid w:val="00075282"/>
    <w:rsid w:val="00077513"/>
    <w:rsid w:val="00080302"/>
    <w:rsid w:val="00080F83"/>
    <w:rsid w:val="0008177B"/>
    <w:rsid w:val="000842F9"/>
    <w:rsid w:val="00084378"/>
    <w:rsid w:val="00096A03"/>
    <w:rsid w:val="00097BBA"/>
    <w:rsid w:val="00097D20"/>
    <w:rsid w:val="00097D48"/>
    <w:rsid w:val="000A03E4"/>
    <w:rsid w:val="000A094E"/>
    <w:rsid w:val="000A0D2E"/>
    <w:rsid w:val="000A3449"/>
    <w:rsid w:val="000A3DA1"/>
    <w:rsid w:val="000A6623"/>
    <w:rsid w:val="000B006C"/>
    <w:rsid w:val="000B6618"/>
    <w:rsid w:val="000B6D2C"/>
    <w:rsid w:val="000B6FD1"/>
    <w:rsid w:val="000B713A"/>
    <w:rsid w:val="000C0E41"/>
    <w:rsid w:val="000C0FA3"/>
    <w:rsid w:val="000C4D11"/>
    <w:rsid w:val="000C51D5"/>
    <w:rsid w:val="000C6DE7"/>
    <w:rsid w:val="000C7262"/>
    <w:rsid w:val="000C7D9C"/>
    <w:rsid w:val="000D1699"/>
    <w:rsid w:val="000D394B"/>
    <w:rsid w:val="000D3E59"/>
    <w:rsid w:val="000D4CB6"/>
    <w:rsid w:val="000E1232"/>
    <w:rsid w:val="000E53E1"/>
    <w:rsid w:val="000E79B1"/>
    <w:rsid w:val="000F0426"/>
    <w:rsid w:val="000F0AA9"/>
    <w:rsid w:val="000F0E25"/>
    <w:rsid w:val="000F405D"/>
    <w:rsid w:val="000F6D8A"/>
    <w:rsid w:val="00100979"/>
    <w:rsid w:val="00103E5F"/>
    <w:rsid w:val="00104DF3"/>
    <w:rsid w:val="00104EB0"/>
    <w:rsid w:val="0010677F"/>
    <w:rsid w:val="001107F0"/>
    <w:rsid w:val="00112B47"/>
    <w:rsid w:val="00115F3F"/>
    <w:rsid w:val="00122586"/>
    <w:rsid w:val="00130B01"/>
    <w:rsid w:val="00131DCB"/>
    <w:rsid w:val="001324BA"/>
    <w:rsid w:val="001329EE"/>
    <w:rsid w:val="001446EE"/>
    <w:rsid w:val="00150C45"/>
    <w:rsid w:val="00151292"/>
    <w:rsid w:val="001654B3"/>
    <w:rsid w:val="0016773F"/>
    <w:rsid w:val="00167F77"/>
    <w:rsid w:val="00171A30"/>
    <w:rsid w:val="001722E5"/>
    <w:rsid w:val="00172903"/>
    <w:rsid w:val="001750D2"/>
    <w:rsid w:val="001767D6"/>
    <w:rsid w:val="00177B48"/>
    <w:rsid w:val="00180391"/>
    <w:rsid w:val="00180F7A"/>
    <w:rsid w:val="00181BC6"/>
    <w:rsid w:val="0018315B"/>
    <w:rsid w:val="00184054"/>
    <w:rsid w:val="001847E1"/>
    <w:rsid w:val="00186573"/>
    <w:rsid w:val="00193154"/>
    <w:rsid w:val="001962E6"/>
    <w:rsid w:val="001A1E1A"/>
    <w:rsid w:val="001A2DA0"/>
    <w:rsid w:val="001A38EB"/>
    <w:rsid w:val="001A77C1"/>
    <w:rsid w:val="001A7D8D"/>
    <w:rsid w:val="001B33E3"/>
    <w:rsid w:val="001B42EE"/>
    <w:rsid w:val="001B4808"/>
    <w:rsid w:val="001B4C29"/>
    <w:rsid w:val="001B4EAF"/>
    <w:rsid w:val="001B5B1D"/>
    <w:rsid w:val="001D42BA"/>
    <w:rsid w:val="001D5EEC"/>
    <w:rsid w:val="001D6087"/>
    <w:rsid w:val="001E259C"/>
    <w:rsid w:val="001E2842"/>
    <w:rsid w:val="001E3EAF"/>
    <w:rsid w:val="001E42EA"/>
    <w:rsid w:val="001E5AA9"/>
    <w:rsid w:val="001E5E16"/>
    <w:rsid w:val="001E623F"/>
    <w:rsid w:val="001E65EB"/>
    <w:rsid w:val="001F1648"/>
    <w:rsid w:val="001F2686"/>
    <w:rsid w:val="001F6295"/>
    <w:rsid w:val="0020704A"/>
    <w:rsid w:val="00213649"/>
    <w:rsid w:val="002145F1"/>
    <w:rsid w:val="00215534"/>
    <w:rsid w:val="00217FB4"/>
    <w:rsid w:val="0022004B"/>
    <w:rsid w:val="0022097D"/>
    <w:rsid w:val="00223AD7"/>
    <w:rsid w:val="00225042"/>
    <w:rsid w:val="00230B93"/>
    <w:rsid w:val="0023401E"/>
    <w:rsid w:val="0023513E"/>
    <w:rsid w:val="002357C3"/>
    <w:rsid w:val="00236018"/>
    <w:rsid w:val="002364D1"/>
    <w:rsid w:val="002413CA"/>
    <w:rsid w:val="002465F1"/>
    <w:rsid w:val="002471A2"/>
    <w:rsid w:val="002474B6"/>
    <w:rsid w:val="00250177"/>
    <w:rsid w:val="0025154E"/>
    <w:rsid w:val="00252E4F"/>
    <w:rsid w:val="002560E1"/>
    <w:rsid w:val="002571F0"/>
    <w:rsid w:val="002611FB"/>
    <w:rsid w:val="002624CA"/>
    <w:rsid w:val="0026445A"/>
    <w:rsid w:val="00271E1B"/>
    <w:rsid w:val="00277B26"/>
    <w:rsid w:val="00281BC0"/>
    <w:rsid w:val="002829DC"/>
    <w:rsid w:val="00282D69"/>
    <w:rsid w:val="0028FC69"/>
    <w:rsid w:val="00291318"/>
    <w:rsid w:val="00296519"/>
    <w:rsid w:val="002A3402"/>
    <w:rsid w:val="002A4064"/>
    <w:rsid w:val="002A4F78"/>
    <w:rsid w:val="002A6FEF"/>
    <w:rsid w:val="002A7AA3"/>
    <w:rsid w:val="002A7E44"/>
    <w:rsid w:val="002B075C"/>
    <w:rsid w:val="002B646A"/>
    <w:rsid w:val="002B6F22"/>
    <w:rsid w:val="002C2B43"/>
    <w:rsid w:val="002C2DD3"/>
    <w:rsid w:val="002C2F5E"/>
    <w:rsid w:val="002C37EF"/>
    <w:rsid w:val="002D20EB"/>
    <w:rsid w:val="002D32CC"/>
    <w:rsid w:val="002D3908"/>
    <w:rsid w:val="002E149A"/>
    <w:rsid w:val="002E4F8F"/>
    <w:rsid w:val="002E5C93"/>
    <w:rsid w:val="002E5F24"/>
    <w:rsid w:val="002E79FE"/>
    <w:rsid w:val="002F1C84"/>
    <w:rsid w:val="002F2910"/>
    <w:rsid w:val="002F2CF8"/>
    <w:rsid w:val="002F33A8"/>
    <w:rsid w:val="002F3E82"/>
    <w:rsid w:val="003173C7"/>
    <w:rsid w:val="003207F2"/>
    <w:rsid w:val="003216A5"/>
    <w:rsid w:val="0032729D"/>
    <w:rsid w:val="00330D57"/>
    <w:rsid w:val="00332E0A"/>
    <w:rsid w:val="00332E56"/>
    <w:rsid w:val="0033329D"/>
    <w:rsid w:val="00335220"/>
    <w:rsid w:val="0033763C"/>
    <w:rsid w:val="00341DA8"/>
    <w:rsid w:val="00344A2E"/>
    <w:rsid w:val="00344DD5"/>
    <w:rsid w:val="0034541C"/>
    <w:rsid w:val="00347C59"/>
    <w:rsid w:val="0035097A"/>
    <w:rsid w:val="00350B07"/>
    <w:rsid w:val="00352DC3"/>
    <w:rsid w:val="003550AF"/>
    <w:rsid w:val="003558FF"/>
    <w:rsid w:val="00356CFA"/>
    <w:rsid w:val="00356D7E"/>
    <w:rsid w:val="003577A7"/>
    <w:rsid w:val="00357B9D"/>
    <w:rsid w:val="003657D4"/>
    <w:rsid w:val="0037440B"/>
    <w:rsid w:val="0037449B"/>
    <w:rsid w:val="00374C43"/>
    <w:rsid w:val="003804FC"/>
    <w:rsid w:val="00380BED"/>
    <w:rsid w:val="0038516A"/>
    <w:rsid w:val="00387ECB"/>
    <w:rsid w:val="003916C5"/>
    <w:rsid w:val="00392321"/>
    <w:rsid w:val="00395110"/>
    <w:rsid w:val="003A1C88"/>
    <w:rsid w:val="003B0A3A"/>
    <w:rsid w:val="003B48C5"/>
    <w:rsid w:val="003B7C11"/>
    <w:rsid w:val="003C0F0D"/>
    <w:rsid w:val="003C49CB"/>
    <w:rsid w:val="003C75A5"/>
    <w:rsid w:val="003C7E8D"/>
    <w:rsid w:val="003D539D"/>
    <w:rsid w:val="003D5F74"/>
    <w:rsid w:val="003D771C"/>
    <w:rsid w:val="003E049C"/>
    <w:rsid w:val="003E0612"/>
    <w:rsid w:val="003E06CE"/>
    <w:rsid w:val="003E3BCC"/>
    <w:rsid w:val="003F33A9"/>
    <w:rsid w:val="003F39B0"/>
    <w:rsid w:val="003F3E36"/>
    <w:rsid w:val="003F3FC6"/>
    <w:rsid w:val="003F6C49"/>
    <w:rsid w:val="003F7816"/>
    <w:rsid w:val="003F7ECE"/>
    <w:rsid w:val="004009CB"/>
    <w:rsid w:val="00401220"/>
    <w:rsid w:val="00401B50"/>
    <w:rsid w:val="0040329D"/>
    <w:rsid w:val="0040528E"/>
    <w:rsid w:val="00407854"/>
    <w:rsid w:val="0041543D"/>
    <w:rsid w:val="00417493"/>
    <w:rsid w:val="0042181F"/>
    <w:rsid w:val="004221E5"/>
    <w:rsid w:val="004228B9"/>
    <w:rsid w:val="00423229"/>
    <w:rsid w:val="0043190C"/>
    <w:rsid w:val="00432A9A"/>
    <w:rsid w:val="0043547E"/>
    <w:rsid w:val="00435997"/>
    <w:rsid w:val="0044119D"/>
    <w:rsid w:val="00442681"/>
    <w:rsid w:val="004443F2"/>
    <w:rsid w:val="00446ACF"/>
    <w:rsid w:val="004514AC"/>
    <w:rsid w:val="00452ADF"/>
    <w:rsid w:val="00455D31"/>
    <w:rsid w:val="0045702A"/>
    <w:rsid w:val="00457520"/>
    <w:rsid w:val="00457FE8"/>
    <w:rsid w:val="00461DA6"/>
    <w:rsid w:val="00463DF5"/>
    <w:rsid w:val="00465368"/>
    <w:rsid w:val="00466FEC"/>
    <w:rsid w:val="0046794A"/>
    <w:rsid w:val="004734CC"/>
    <w:rsid w:val="0047364F"/>
    <w:rsid w:val="0047394B"/>
    <w:rsid w:val="004753D2"/>
    <w:rsid w:val="0048021D"/>
    <w:rsid w:val="00482BFE"/>
    <w:rsid w:val="00484778"/>
    <w:rsid w:val="00492AFC"/>
    <w:rsid w:val="00494B63"/>
    <w:rsid w:val="004955EF"/>
    <w:rsid w:val="00496DE1"/>
    <w:rsid w:val="004971B2"/>
    <w:rsid w:val="004A0E1C"/>
    <w:rsid w:val="004A1B81"/>
    <w:rsid w:val="004A2D99"/>
    <w:rsid w:val="004A662B"/>
    <w:rsid w:val="004B0870"/>
    <w:rsid w:val="004B5E5C"/>
    <w:rsid w:val="004B6001"/>
    <w:rsid w:val="004B6EBD"/>
    <w:rsid w:val="004C0343"/>
    <w:rsid w:val="004C0BC0"/>
    <w:rsid w:val="004C123F"/>
    <w:rsid w:val="004C470A"/>
    <w:rsid w:val="004C4AC7"/>
    <w:rsid w:val="004C6286"/>
    <w:rsid w:val="004D1164"/>
    <w:rsid w:val="004D7D1E"/>
    <w:rsid w:val="004E3067"/>
    <w:rsid w:val="004E3B9F"/>
    <w:rsid w:val="004E3F36"/>
    <w:rsid w:val="004E4720"/>
    <w:rsid w:val="004E49A7"/>
    <w:rsid w:val="004E73AB"/>
    <w:rsid w:val="00507270"/>
    <w:rsid w:val="005073FD"/>
    <w:rsid w:val="00510707"/>
    <w:rsid w:val="00515C20"/>
    <w:rsid w:val="005172AB"/>
    <w:rsid w:val="005238A3"/>
    <w:rsid w:val="005276AF"/>
    <w:rsid w:val="005339AF"/>
    <w:rsid w:val="00537B60"/>
    <w:rsid w:val="00537E9E"/>
    <w:rsid w:val="005421EE"/>
    <w:rsid w:val="0054271B"/>
    <w:rsid w:val="00543256"/>
    <w:rsid w:val="00546333"/>
    <w:rsid w:val="00552625"/>
    <w:rsid w:val="00552C14"/>
    <w:rsid w:val="00565DF3"/>
    <w:rsid w:val="00566C78"/>
    <w:rsid w:val="00571794"/>
    <w:rsid w:val="00580BFB"/>
    <w:rsid w:val="00581087"/>
    <w:rsid w:val="00581A24"/>
    <w:rsid w:val="00581D99"/>
    <w:rsid w:val="00583CB6"/>
    <w:rsid w:val="0058546C"/>
    <w:rsid w:val="00585766"/>
    <w:rsid w:val="005873B3"/>
    <w:rsid w:val="00590C72"/>
    <w:rsid w:val="0059623B"/>
    <w:rsid w:val="005A1B62"/>
    <w:rsid w:val="005A1C01"/>
    <w:rsid w:val="005B4484"/>
    <w:rsid w:val="005B54E9"/>
    <w:rsid w:val="005C621C"/>
    <w:rsid w:val="005C67BA"/>
    <w:rsid w:val="005C7B89"/>
    <w:rsid w:val="005D146E"/>
    <w:rsid w:val="005D4812"/>
    <w:rsid w:val="005D5034"/>
    <w:rsid w:val="005E080E"/>
    <w:rsid w:val="005E2A89"/>
    <w:rsid w:val="005E49E2"/>
    <w:rsid w:val="005F3D2E"/>
    <w:rsid w:val="005F4D2F"/>
    <w:rsid w:val="005F6A95"/>
    <w:rsid w:val="0060019B"/>
    <w:rsid w:val="00601FC9"/>
    <w:rsid w:val="006075CD"/>
    <w:rsid w:val="00607C74"/>
    <w:rsid w:val="00613FFA"/>
    <w:rsid w:val="00614EFE"/>
    <w:rsid w:val="006174D1"/>
    <w:rsid w:val="00620884"/>
    <w:rsid w:val="00621222"/>
    <w:rsid w:val="0063017B"/>
    <w:rsid w:val="00630F29"/>
    <w:rsid w:val="00631AF2"/>
    <w:rsid w:val="00635BC6"/>
    <w:rsid w:val="00641150"/>
    <w:rsid w:val="0064231E"/>
    <w:rsid w:val="006544B4"/>
    <w:rsid w:val="006545B3"/>
    <w:rsid w:val="00655E44"/>
    <w:rsid w:val="00656108"/>
    <w:rsid w:val="006561E3"/>
    <w:rsid w:val="00662DC8"/>
    <w:rsid w:val="006633D4"/>
    <w:rsid w:val="006639FA"/>
    <w:rsid w:val="00664052"/>
    <w:rsid w:val="0066427A"/>
    <w:rsid w:val="0066427B"/>
    <w:rsid w:val="0066578B"/>
    <w:rsid w:val="00670F22"/>
    <w:rsid w:val="0067493D"/>
    <w:rsid w:val="00682864"/>
    <w:rsid w:val="00683A79"/>
    <w:rsid w:val="00685732"/>
    <w:rsid w:val="0069048A"/>
    <w:rsid w:val="00691758"/>
    <w:rsid w:val="00694730"/>
    <w:rsid w:val="00695133"/>
    <w:rsid w:val="006A21EF"/>
    <w:rsid w:val="006A5EA9"/>
    <w:rsid w:val="006B7AF5"/>
    <w:rsid w:val="006C039A"/>
    <w:rsid w:val="006C07B4"/>
    <w:rsid w:val="006C0C6B"/>
    <w:rsid w:val="006C1828"/>
    <w:rsid w:val="006C4732"/>
    <w:rsid w:val="006C5033"/>
    <w:rsid w:val="006C525D"/>
    <w:rsid w:val="006C6180"/>
    <w:rsid w:val="006C7BAC"/>
    <w:rsid w:val="006C7F14"/>
    <w:rsid w:val="006D1D7B"/>
    <w:rsid w:val="006D3872"/>
    <w:rsid w:val="006D3F3A"/>
    <w:rsid w:val="006D5E61"/>
    <w:rsid w:val="006D6231"/>
    <w:rsid w:val="006D73EF"/>
    <w:rsid w:val="006E1F8B"/>
    <w:rsid w:val="006E3BF1"/>
    <w:rsid w:val="006E3F01"/>
    <w:rsid w:val="006E4EE1"/>
    <w:rsid w:val="006F4E81"/>
    <w:rsid w:val="007007DC"/>
    <w:rsid w:val="00702A34"/>
    <w:rsid w:val="00702ED5"/>
    <w:rsid w:val="0070556E"/>
    <w:rsid w:val="007073D6"/>
    <w:rsid w:val="0071199F"/>
    <w:rsid w:val="007120E1"/>
    <w:rsid w:val="0071223A"/>
    <w:rsid w:val="007148C9"/>
    <w:rsid w:val="00716950"/>
    <w:rsid w:val="00723A81"/>
    <w:rsid w:val="00723BD1"/>
    <w:rsid w:val="0072610D"/>
    <w:rsid w:val="00726561"/>
    <w:rsid w:val="0073032E"/>
    <w:rsid w:val="00731217"/>
    <w:rsid w:val="007357C4"/>
    <w:rsid w:val="00735E8B"/>
    <w:rsid w:val="00741635"/>
    <w:rsid w:val="00741810"/>
    <w:rsid w:val="00741A2E"/>
    <w:rsid w:val="00746591"/>
    <w:rsid w:val="0075119A"/>
    <w:rsid w:val="00752C01"/>
    <w:rsid w:val="007534CE"/>
    <w:rsid w:val="00755B78"/>
    <w:rsid w:val="00756121"/>
    <w:rsid w:val="0076600A"/>
    <w:rsid w:val="00770B34"/>
    <w:rsid w:val="007729D6"/>
    <w:rsid w:val="00782EE0"/>
    <w:rsid w:val="00783703"/>
    <w:rsid w:val="00785ADB"/>
    <w:rsid w:val="0078602D"/>
    <w:rsid w:val="0079004D"/>
    <w:rsid w:val="007910AB"/>
    <w:rsid w:val="007944F4"/>
    <w:rsid w:val="00797C63"/>
    <w:rsid w:val="007A3EE4"/>
    <w:rsid w:val="007A72B5"/>
    <w:rsid w:val="007B265C"/>
    <w:rsid w:val="007C2F7E"/>
    <w:rsid w:val="007C3C8D"/>
    <w:rsid w:val="007C5D69"/>
    <w:rsid w:val="007D110A"/>
    <w:rsid w:val="007D6E45"/>
    <w:rsid w:val="007E08F4"/>
    <w:rsid w:val="007E565D"/>
    <w:rsid w:val="007E58AB"/>
    <w:rsid w:val="007F2418"/>
    <w:rsid w:val="007F526D"/>
    <w:rsid w:val="007F5791"/>
    <w:rsid w:val="007F7172"/>
    <w:rsid w:val="007F78F0"/>
    <w:rsid w:val="0080571C"/>
    <w:rsid w:val="00806AD3"/>
    <w:rsid w:val="00807C27"/>
    <w:rsid w:val="00810028"/>
    <w:rsid w:val="0081300F"/>
    <w:rsid w:val="00820B28"/>
    <w:rsid w:val="008250E3"/>
    <w:rsid w:val="00825EC3"/>
    <w:rsid w:val="0082613E"/>
    <w:rsid w:val="00826D7A"/>
    <w:rsid w:val="0083180C"/>
    <w:rsid w:val="0083190A"/>
    <w:rsid w:val="00831A49"/>
    <w:rsid w:val="008322C8"/>
    <w:rsid w:val="00832EBD"/>
    <w:rsid w:val="00833084"/>
    <w:rsid w:val="0083684A"/>
    <w:rsid w:val="00842A83"/>
    <w:rsid w:val="00842F27"/>
    <w:rsid w:val="00843BAA"/>
    <w:rsid w:val="0085524F"/>
    <w:rsid w:val="00860625"/>
    <w:rsid w:val="00862A9C"/>
    <w:rsid w:val="00863F26"/>
    <w:rsid w:val="008649C8"/>
    <w:rsid w:val="00867C9A"/>
    <w:rsid w:val="008702C1"/>
    <w:rsid w:val="0087348E"/>
    <w:rsid w:val="00874CB9"/>
    <w:rsid w:val="00875FDC"/>
    <w:rsid w:val="00877067"/>
    <w:rsid w:val="00881C05"/>
    <w:rsid w:val="00882B85"/>
    <w:rsid w:val="00883714"/>
    <w:rsid w:val="00884B44"/>
    <w:rsid w:val="00885C8A"/>
    <w:rsid w:val="00891140"/>
    <w:rsid w:val="00893704"/>
    <w:rsid w:val="00897680"/>
    <w:rsid w:val="008A51D1"/>
    <w:rsid w:val="008A53DF"/>
    <w:rsid w:val="008A5FB4"/>
    <w:rsid w:val="008A682A"/>
    <w:rsid w:val="008A78A5"/>
    <w:rsid w:val="008B23A2"/>
    <w:rsid w:val="008B33FD"/>
    <w:rsid w:val="008B524F"/>
    <w:rsid w:val="008B6780"/>
    <w:rsid w:val="008B6D1E"/>
    <w:rsid w:val="008C4D39"/>
    <w:rsid w:val="008C7248"/>
    <w:rsid w:val="008D07B2"/>
    <w:rsid w:val="008D2B0A"/>
    <w:rsid w:val="008D2B63"/>
    <w:rsid w:val="008D4421"/>
    <w:rsid w:val="008D4B96"/>
    <w:rsid w:val="008D5E7B"/>
    <w:rsid w:val="008E2FB2"/>
    <w:rsid w:val="008F1E0F"/>
    <w:rsid w:val="008F2E5E"/>
    <w:rsid w:val="008F6ACF"/>
    <w:rsid w:val="00904110"/>
    <w:rsid w:val="009105CC"/>
    <w:rsid w:val="00910E12"/>
    <w:rsid w:val="00911224"/>
    <w:rsid w:val="0091123E"/>
    <w:rsid w:val="00912243"/>
    <w:rsid w:val="00913664"/>
    <w:rsid w:val="0091391C"/>
    <w:rsid w:val="009146AA"/>
    <w:rsid w:val="00922586"/>
    <w:rsid w:val="009239B7"/>
    <w:rsid w:val="00923E9D"/>
    <w:rsid w:val="00930849"/>
    <w:rsid w:val="0093106F"/>
    <w:rsid w:val="00934CC5"/>
    <w:rsid w:val="00941F68"/>
    <w:rsid w:val="00942502"/>
    <w:rsid w:val="0094295A"/>
    <w:rsid w:val="0094386D"/>
    <w:rsid w:val="00945384"/>
    <w:rsid w:val="00945F26"/>
    <w:rsid w:val="009549DB"/>
    <w:rsid w:val="00955F90"/>
    <w:rsid w:val="009615EB"/>
    <w:rsid w:val="0096398F"/>
    <w:rsid w:val="00965334"/>
    <w:rsid w:val="00965497"/>
    <w:rsid w:val="009721B7"/>
    <w:rsid w:val="00980301"/>
    <w:rsid w:val="009858BF"/>
    <w:rsid w:val="0099641C"/>
    <w:rsid w:val="009A40A3"/>
    <w:rsid w:val="009A5555"/>
    <w:rsid w:val="009A5905"/>
    <w:rsid w:val="009A6B02"/>
    <w:rsid w:val="009B343E"/>
    <w:rsid w:val="009B3E98"/>
    <w:rsid w:val="009B4A2A"/>
    <w:rsid w:val="009C1A82"/>
    <w:rsid w:val="009C1E2E"/>
    <w:rsid w:val="009C5AEA"/>
    <w:rsid w:val="009C5D59"/>
    <w:rsid w:val="009D06DA"/>
    <w:rsid w:val="009D240C"/>
    <w:rsid w:val="009D33FB"/>
    <w:rsid w:val="009D35EC"/>
    <w:rsid w:val="009D4146"/>
    <w:rsid w:val="009D4400"/>
    <w:rsid w:val="009D75BF"/>
    <w:rsid w:val="009E094A"/>
    <w:rsid w:val="009E237F"/>
    <w:rsid w:val="009E3368"/>
    <w:rsid w:val="009E413C"/>
    <w:rsid w:val="009E6453"/>
    <w:rsid w:val="009E6A6D"/>
    <w:rsid w:val="009F0AAF"/>
    <w:rsid w:val="009F672A"/>
    <w:rsid w:val="009F7102"/>
    <w:rsid w:val="009F7625"/>
    <w:rsid w:val="00A00844"/>
    <w:rsid w:val="00A1155D"/>
    <w:rsid w:val="00A12359"/>
    <w:rsid w:val="00A17216"/>
    <w:rsid w:val="00A21421"/>
    <w:rsid w:val="00A225F5"/>
    <w:rsid w:val="00A2411D"/>
    <w:rsid w:val="00A27E5E"/>
    <w:rsid w:val="00A33839"/>
    <w:rsid w:val="00A3783A"/>
    <w:rsid w:val="00A37E75"/>
    <w:rsid w:val="00A40076"/>
    <w:rsid w:val="00A40A37"/>
    <w:rsid w:val="00A41DB9"/>
    <w:rsid w:val="00A450AA"/>
    <w:rsid w:val="00A56B02"/>
    <w:rsid w:val="00A61B5E"/>
    <w:rsid w:val="00A62A86"/>
    <w:rsid w:val="00A675E8"/>
    <w:rsid w:val="00A67625"/>
    <w:rsid w:val="00A67EC1"/>
    <w:rsid w:val="00A72DF8"/>
    <w:rsid w:val="00A73090"/>
    <w:rsid w:val="00A7509C"/>
    <w:rsid w:val="00A851D9"/>
    <w:rsid w:val="00A867E5"/>
    <w:rsid w:val="00AA34D8"/>
    <w:rsid w:val="00AA3639"/>
    <w:rsid w:val="00AA4E89"/>
    <w:rsid w:val="00AB3726"/>
    <w:rsid w:val="00AB5B8D"/>
    <w:rsid w:val="00AB6308"/>
    <w:rsid w:val="00AB705C"/>
    <w:rsid w:val="00AC1B81"/>
    <w:rsid w:val="00AC4AA2"/>
    <w:rsid w:val="00AC666F"/>
    <w:rsid w:val="00AD32EC"/>
    <w:rsid w:val="00AD4E8B"/>
    <w:rsid w:val="00AD5F29"/>
    <w:rsid w:val="00AE2B8E"/>
    <w:rsid w:val="00AF2A21"/>
    <w:rsid w:val="00AF3745"/>
    <w:rsid w:val="00AF63BB"/>
    <w:rsid w:val="00B0014F"/>
    <w:rsid w:val="00B04482"/>
    <w:rsid w:val="00B05EB1"/>
    <w:rsid w:val="00B06C19"/>
    <w:rsid w:val="00B14386"/>
    <w:rsid w:val="00B17466"/>
    <w:rsid w:val="00B21E44"/>
    <w:rsid w:val="00B24849"/>
    <w:rsid w:val="00B26B24"/>
    <w:rsid w:val="00B27ECF"/>
    <w:rsid w:val="00B30936"/>
    <w:rsid w:val="00B324EA"/>
    <w:rsid w:val="00B36DB7"/>
    <w:rsid w:val="00B41077"/>
    <w:rsid w:val="00B42E15"/>
    <w:rsid w:val="00B4399E"/>
    <w:rsid w:val="00B45A5E"/>
    <w:rsid w:val="00B51F8D"/>
    <w:rsid w:val="00B63FC1"/>
    <w:rsid w:val="00B65392"/>
    <w:rsid w:val="00B66ABE"/>
    <w:rsid w:val="00B73475"/>
    <w:rsid w:val="00B842E8"/>
    <w:rsid w:val="00B86C37"/>
    <w:rsid w:val="00B90684"/>
    <w:rsid w:val="00B909C9"/>
    <w:rsid w:val="00B917BE"/>
    <w:rsid w:val="00B95924"/>
    <w:rsid w:val="00B96218"/>
    <w:rsid w:val="00BA1516"/>
    <w:rsid w:val="00BA4F14"/>
    <w:rsid w:val="00BB1F07"/>
    <w:rsid w:val="00BC4B73"/>
    <w:rsid w:val="00BC5097"/>
    <w:rsid w:val="00BC57E6"/>
    <w:rsid w:val="00BC6915"/>
    <w:rsid w:val="00BC69DD"/>
    <w:rsid w:val="00BD1536"/>
    <w:rsid w:val="00BD3151"/>
    <w:rsid w:val="00BD3DFE"/>
    <w:rsid w:val="00BD5FE3"/>
    <w:rsid w:val="00BE093C"/>
    <w:rsid w:val="00BE298D"/>
    <w:rsid w:val="00BE4067"/>
    <w:rsid w:val="00C00E56"/>
    <w:rsid w:val="00C0150A"/>
    <w:rsid w:val="00C02A3C"/>
    <w:rsid w:val="00C03F4F"/>
    <w:rsid w:val="00C052FD"/>
    <w:rsid w:val="00C14DAB"/>
    <w:rsid w:val="00C16A00"/>
    <w:rsid w:val="00C21C40"/>
    <w:rsid w:val="00C2219B"/>
    <w:rsid w:val="00C24903"/>
    <w:rsid w:val="00C278AA"/>
    <w:rsid w:val="00C313E7"/>
    <w:rsid w:val="00C31DDA"/>
    <w:rsid w:val="00C33012"/>
    <w:rsid w:val="00C33435"/>
    <w:rsid w:val="00C341BA"/>
    <w:rsid w:val="00C35710"/>
    <w:rsid w:val="00C36B93"/>
    <w:rsid w:val="00C424FF"/>
    <w:rsid w:val="00C462F2"/>
    <w:rsid w:val="00C47988"/>
    <w:rsid w:val="00C5178E"/>
    <w:rsid w:val="00C520DD"/>
    <w:rsid w:val="00C57002"/>
    <w:rsid w:val="00C6306F"/>
    <w:rsid w:val="00C63F4C"/>
    <w:rsid w:val="00C66912"/>
    <w:rsid w:val="00C72F5B"/>
    <w:rsid w:val="00C855AD"/>
    <w:rsid w:val="00C92648"/>
    <w:rsid w:val="00C92C4E"/>
    <w:rsid w:val="00C9403F"/>
    <w:rsid w:val="00C94175"/>
    <w:rsid w:val="00CA6A67"/>
    <w:rsid w:val="00CB085A"/>
    <w:rsid w:val="00CB379A"/>
    <w:rsid w:val="00CB7A74"/>
    <w:rsid w:val="00CC20DA"/>
    <w:rsid w:val="00CC2281"/>
    <w:rsid w:val="00CC7C0D"/>
    <w:rsid w:val="00CD2BE6"/>
    <w:rsid w:val="00CD4E85"/>
    <w:rsid w:val="00CE069C"/>
    <w:rsid w:val="00CE08B0"/>
    <w:rsid w:val="00CE201F"/>
    <w:rsid w:val="00CE4C25"/>
    <w:rsid w:val="00CE67A0"/>
    <w:rsid w:val="00CE6D10"/>
    <w:rsid w:val="00CE6D9C"/>
    <w:rsid w:val="00CF51F7"/>
    <w:rsid w:val="00CF5419"/>
    <w:rsid w:val="00D003F4"/>
    <w:rsid w:val="00D00629"/>
    <w:rsid w:val="00D0288F"/>
    <w:rsid w:val="00D1566A"/>
    <w:rsid w:val="00D16F5D"/>
    <w:rsid w:val="00D21F46"/>
    <w:rsid w:val="00D220CF"/>
    <w:rsid w:val="00D27DA8"/>
    <w:rsid w:val="00D31701"/>
    <w:rsid w:val="00D35A9C"/>
    <w:rsid w:val="00D44D74"/>
    <w:rsid w:val="00D47613"/>
    <w:rsid w:val="00D4761E"/>
    <w:rsid w:val="00D507CC"/>
    <w:rsid w:val="00D60190"/>
    <w:rsid w:val="00D66D00"/>
    <w:rsid w:val="00D73007"/>
    <w:rsid w:val="00D730B4"/>
    <w:rsid w:val="00D73969"/>
    <w:rsid w:val="00D81990"/>
    <w:rsid w:val="00D92D60"/>
    <w:rsid w:val="00D93D22"/>
    <w:rsid w:val="00D94347"/>
    <w:rsid w:val="00D9765F"/>
    <w:rsid w:val="00DB33DD"/>
    <w:rsid w:val="00DB6989"/>
    <w:rsid w:val="00DC24CA"/>
    <w:rsid w:val="00DC7A59"/>
    <w:rsid w:val="00DD2384"/>
    <w:rsid w:val="00DD39C7"/>
    <w:rsid w:val="00DE0E06"/>
    <w:rsid w:val="00DE1349"/>
    <w:rsid w:val="00DE1DBA"/>
    <w:rsid w:val="00DE5DDB"/>
    <w:rsid w:val="00DF1A43"/>
    <w:rsid w:val="00DF2AD4"/>
    <w:rsid w:val="00DF3757"/>
    <w:rsid w:val="00DF4F92"/>
    <w:rsid w:val="00DF516D"/>
    <w:rsid w:val="00E00292"/>
    <w:rsid w:val="00E00340"/>
    <w:rsid w:val="00E009F3"/>
    <w:rsid w:val="00E02446"/>
    <w:rsid w:val="00E024C1"/>
    <w:rsid w:val="00E05C08"/>
    <w:rsid w:val="00E15907"/>
    <w:rsid w:val="00E17ED7"/>
    <w:rsid w:val="00E20309"/>
    <w:rsid w:val="00E24BAB"/>
    <w:rsid w:val="00E27733"/>
    <w:rsid w:val="00E32A59"/>
    <w:rsid w:val="00E4135D"/>
    <w:rsid w:val="00E43736"/>
    <w:rsid w:val="00E43B7A"/>
    <w:rsid w:val="00E50477"/>
    <w:rsid w:val="00E54BB2"/>
    <w:rsid w:val="00E60588"/>
    <w:rsid w:val="00E60FE2"/>
    <w:rsid w:val="00E61BCF"/>
    <w:rsid w:val="00E66665"/>
    <w:rsid w:val="00E673B7"/>
    <w:rsid w:val="00E7227E"/>
    <w:rsid w:val="00E72468"/>
    <w:rsid w:val="00E74C1E"/>
    <w:rsid w:val="00E85E07"/>
    <w:rsid w:val="00E97E6F"/>
    <w:rsid w:val="00EA0C26"/>
    <w:rsid w:val="00EA0D22"/>
    <w:rsid w:val="00EA2BA2"/>
    <w:rsid w:val="00EB05B7"/>
    <w:rsid w:val="00EB2FCF"/>
    <w:rsid w:val="00EB4CCE"/>
    <w:rsid w:val="00EB51E1"/>
    <w:rsid w:val="00EB7A3F"/>
    <w:rsid w:val="00EC138B"/>
    <w:rsid w:val="00EC6DB2"/>
    <w:rsid w:val="00ED0500"/>
    <w:rsid w:val="00ED52F3"/>
    <w:rsid w:val="00ED6E43"/>
    <w:rsid w:val="00EE2F56"/>
    <w:rsid w:val="00EE3581"/>
    <w:rsid w:val="00EF2B18"/>
    <w:rsid w:val="00EF5B91"/>
    <w:rsid w:val="00EF71F5"/>
    <w:rsid w:val="00F00F20"/>
    <w:rsid w:val="00F028F5"/>
    <w:rsid w:val="00F07366"/>
    <w:rsid w:val="00F11C73"/>
    <w:rsid w:val="00F17AD8"/>
    <w:rsid w:val="00F23C3F"/>
    <w:rsid w:val="00F24BEF"/>
    <w:rsid w:val="00F35467"/>
    <w:rsid w:val="00F47E21"/>
    <w:rsid w:val="00F50853"/>
    <w:rsid w:val="00F5615C"/>
    <w:rsid w:val="00F57453"/>
    <w:rsid w:val="00F6463E"/>
    <w:rsid w:val="00F64D32"/>
    <w:rsid w:val="00F65471"/>
    <w:rsid w:val="00F654CA"/>
    <w:rsid w:val="00F8101C"/>
    <w:rsid w:val="00F8618A"/>
    <w:rsid w:val="00F86E31"/>
    <w:rsid w:val="00F86EB8"/>
    <w:rsid w:val="00F96375"/>
    <w:rsid w:val="00F97349"/>
    <w:rsid w:val="00FA2731"/>
    <w:rsid w:val="00FB3CBC"/>
    <w:rsid w:val="00FB7385"/>
    <w:rsid w:val="00FC0888"/>
    <w:rsid w:val="00FC13C1"/>
    <w:rsid w:val="00FC3919"/>
    <w:rsid w:val="00FC3D14"/>
    <w:rsid w:val="00FC5BB5"/>
    <w:rsid w:val="00FD10A3"/>
    <w:rsid w:val="00FD2B47"/>
    <w:rsid w:val="00FD4390"/>
    <w:rsid w:val="00FD4B9A"/>
    <w:rsid w:val="00FD7F0B"/>
    <w:rsid w:val="00FE2307"/>
    <w:rsid w:val="00FE79C3"/>
    <w:rsid w:val="00FE7E8E"/>
    <w:rsid w:val="00FE7F40"/>
    <w:rsid w:val="00FF060D"/>
    <w:rsid w:val="00FF2592"/>
    <w:rsid w:val="02BEF442"/>
    <w:rsid w:val="02DA9A28"/>
    <w:rsid w:val="07330626"/>
    <w:rsid w:val="07777C2F"/>
    <w:rsid w:val="089DF441"/>
    <w:rsid w:val="08DD2D88"/>
    <w:rsid w:val="0A537C89"/>
    <w:rsid w:val="0B5E0A69"/>
    <w:rsid w:val="12DE58BC"/>
    <w:rsid w:val="15458A2C"/>
    <w:rsid w:val="15CBDA4E"/>
    <w:rsid w:val="16DEFF46"/>
    <w:rsid w:val="17AE8857"/>
    <w:rsid w:val="18C41A02"/>
    <w:rsid w:val="19458ACA"/>
    <w:rsid w:val="1C6443DF"/>
    <w:rsid w:val="1DCBE09F"/>
    <w:rsid w:val="21674B9D"/>
    <w:rsid w:val="23A3CE48"/>
    <w:rsid w:val="240255DF"/>
    <w:rsid w:val="26049884"/>
    <w:rsid w:val="2B3A4051"/>
    <w:rsid w:val="2B75BD83"/>
    <w:rsid w:val="2BF0A1C0"/>
    <w:rsid w:val="2C70258E"/>
    <w:rsid w:val="2D8C7221"/>
    <w:rsid w:val="2E77B961"/>
    <w:rsid w:val="2E93FC0D"/>
    <w:rsid w:val="2F41FA69"/>
    <w:rsid w:val="30DF00AD"/>
    <w:rsid w:val="32C0DEB8"/>
    <w:rsid w:val="32E1640E"/>
    <w:rsid w:val="3301E8B8"/>
    <w:rsid w:val="3430CA5C"/>
    <w:rsid w:val="34994522"/>
    <w:rsid w:val="35CF9B82"/>
    <w:rsid w:val="37AC331D"/>
    <w:rsid w:val="392CA4AE"/>
    <w:rsid w:val="39D6A889"/>
    <w:rsid w:val="3B310F30"/>
    <w:rsid w:val="3D4FBE08"/>
    <w:rsid w:val="3E49E6F5"/>
    <w:rsid w:val="403DD8E1"/>
    <w:rsid w:val="40A659BB"/>
    <w:rsid w:val="42DFB9BC"/>
    <w:rsid w:val="4350A1A4"/>
    <w:rsid w:val="435FE43D"/>
    <w:rsid w:val="47383D5A"/>
    <w:rsid w:val="4900DBC4"/>
    <w:rsid w:val="4AC2973A"/>
    <w:rsid w:val="4B177C48"/>
    <w:rsid w:val="4B4D007A"/>
    <w:rsid w:val="4BAFB18D"/>
    <w:rsid w:val="4BB6509A"/>
    <w:rsid w:val="501D057B"/>
    <w:rsid w:val="53EE1B5D"/>
    <w:rsid w:val="53F96B7D"/>
    <w:rsid w:val="54725DF0"/>
    <w:rsid w:val="580F7FC8"/>
    <w:rsid w:val="5AC14095"/>
    <w:rsid w:val="5BAEDB90"/>
    <w:rsid w:val="5CF47B7D"/>
    <w:rsid w:val="5E23F3A9"/>
    <w:rsid w:val="5F406F37"/>
    <w:rsid w:val="5F7B6F01"/>
    <w:rsid w:val="5FD698A4"/>
    <w:rsid w:val="65059AF7"/>
    <w:rsid w:val="673C1991"/>
    <w:rsid w:val="68A7BF82"/>
    <w:rsid w:val="68D6E040"/>
    <w:rsid w:val="6B399410"/>
    <w:rsid w:val="6B675F39"/>
    <w:rsid w:val="6B6773E1"/>
    <w:rsid w:val="6F6AFE41"/>
    <w:rsid w:val="71048517"/>
    <w:rsid w:val="71B48301"/>
    <w:rsid w:val="72047504"/>
    <w:rsid w:val="72D851F4"/>
    <w:rsid w:val="738E7958"/>
    <w:rsid w:val="76467C36"/>
    <w:rsid w:val="76767C09"/>
    <w:rsid w:val="7827B7D6"/>
    <w:rsid w:val="782A216B"/>
    <w:rsid w:val="791E380D"/>
    <w:rsid w:val="79407CF1"/>
    <w:rsid w:val="79C6D109"/>
    <w:rsid w:val="7B17E901"/>
    <w:rsid w:val="7B56C673"/>
    <w:rsid w:val="7B8E7180"/>
    <w:rsid w:val="7BD13B99"/>
    <w:rsid w:val="7D8AA3C4"/>
    <w:rsid w:val="7E385B37"/>
    <w:rsid w:val="7F5C92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2C1DECD"/>
  <w15:chartTrackingRefBased/>
  <w15:docId w15:val="{9B714526-1098-4E5C-9A1C-D8C9631D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E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14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14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18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181F"/>
    <w:rPr>
      <w:b/>
      <w:bCs/>
    </w:rPr>
  </w:style>
  <w:style w:type="character" w:styleId="Hyperlink">
    <w:name w:val="Hyperlink"/>
    <w:basedOn w:val="DefaultParagraphFont"/>
    <w:uiPriority w:val="99"/>
    <w:unhideWhenUsed/>
    <w:rsid w:val="0042181F"/>
    <w:rPr>
      <w:color w:val="0000FF"/>
      <w:u w:val="single"/>
    </w:rPr>
  </w:style>
  <w:style w:type="paragraph" w:styleId="ListParagraph">
    <w:name w:val="List Paragraph"/>
    <w:basedOn w:val="Normal"/>
    <w:uiPriority w:val="34"/>
    <w:qFormat/>
    <w:rsid w:val="0042181F"/>
    <w:pPr>
      <w:ind w:left="720"/>
      <w:contextualSpacing/>
    </w:pPr>
  </w:style>
  <w:style w:type="character" w:styleId="UnresolvedMention">
    <w:name w:val="Unresolved Mention"/>
    <w:basedOn w:val="DefaultParagraphFont"/>
    <w:uiPriority w:val="99"/>
    <w:semiHidden/>
    <w:unhideWhenUsed/>
    <w:rsid w:val="0042181F"/>
    <w:rPr>
      <w:color w:val="605E5C"/>
      <w:shd w:val="clear" w:color="auto" w:fill="E1DFDD"/>
    </w:rPr>
  </w:style>
  <w:style w:type="character" w:customStyle="1" w:styleId="Heading1Char">
    <w:name w:val="Heading 1 Char"/>
    <w:basedOn w:val="DefaultParagraphFont"/>
    <w:link w:val="Heading1"/>
    <w:uiPriority w:val="9"/>
    <w:rsid w:val="003F3E3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F3E36"/>
    <w:pPr>
      <w:outlineLvl w:val="9"/>
    </w:pPr>
  </w:style>
  <w:style w:type="paragraph" w:styleId="TOC1">
    <w:name w:val="toc 1"/>
    <w:basedOn w:val="Normal"/>
    <w:next w:val="Normal"/>
    <w:autoRedefine/>
    <w:uiPriority w:val="39"/>
    <w:unhideWhenUsed/>
    <w:rsid w:val="003F3E36"/>
    <w:pPr>
      <w:spacing w:after="100"/>
    </w:pPr>
  </w:style>
  <w:style w:type="paragraph" w:styleId="NoSpacing">
    <w:name w:val="No Spacing"/>
    <w:link w:val="NoSpacingChar"/>
    <w:uiPriority w:val="1"/>
    <w:qFormat/>
    <w:rsid w:val="003F3E36"/>
    <w:pPr>
      <w:spacing w:after="0" w:line="240" w:lineRule="auto"/>
    </w:pPr>
    <w:rPr>
      <w:rFonts w:eastAsiaTheme="minorEastAsia"/>
    </w:rPr>
  </w:style>
  <w:style w:type="character" w:customStyle="1" w:styleId="NoSpacingChar">
    <w:name w:val="No Spacing Char"/>
    <w:basedOn w:val="DefaultParagraphFont"/>
    <w:link w:val="NoSpacing"/>
    <w:uiPriority w:val="1"/>
    <w:rsid w:val="003F3E36"/>
    <w:rPr>
      <w:rFonts w:eastAsiaTheme="minorEastAsia"/>
    </w:rPr>
  </w:style>
  <w:style w:type="paragraph" w:styleId="Header">
    <w:name w:val="header"/>
    <w:basedOn w:val="Normal"/>
    <w:link w:val="HeaderChar"/>
    <w:uiPriority w:val="99"/>
    <w:unhideWhenUsed/>
    <w:rsid w:val="00F65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4CA"/>
  </w:style>
  <w:style w:type="paragraph" w:styleId="Footer">
    <w:name w:val="footer"/>
    <w:basedOn w:val="Normal"/>
    <w:link w:val="FooterChar"/>
    <w:uiPriority w:val="99"/>
    <w:unhideWhenUsed/>
    <w:rsid w:val="00F65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4CA"/>
  </w:style>
  <w:style w:type="character" w:customStyle="1" w:styleId="Heading2Char">
    <w:name w:val="Heading 2 Char"/>
    <w:basedOn w:val="DefaultParagraphFont"/>
    <w:link w:val="Heading2"/>
    <w:uiPriority w:val="9"/>
    <w:rsid w:val="002E14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E149A"/>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4C123F"/>
    <w:pPr>
      <w:spacing w:after="100"/>
      <w:ind w:left="220"/>
    </w:pPr>
  </w:style>
  <w:style w:type="paragraph" w:styleId="TOC3">
    <w:name w:val="toc 3"/>
    <w:basedOn w:val="Normal"/>
    <w:next w:val="Normal"/>
    <w:autoRedefine/>
    <w:uiPriority w:val="39"/>
    <w:unhideWhenUsed/>
    <w:rsid w:val="004C123F"/>
    <w:pPr>
      <w:spacing w:after="100"/>
      <w:ind w:left="440"/>
    </w:pPr>
  </w:style>
  <w:style w:type="character" w:styleId="FollowedHyperlink">
    <w:name w:val="FollowedHyperlink"/>
    <w:basedOn w:val="DefaultParagraphFont"/>
    <w:uiPriority w:val="99"/>
    <w:semiHidden/>
    <w:unhideWhenUsed/>
    <w:rsid w:val="00230B93"/>
    <w:rPr>
      <w:color w:val="954F72" w:themeColor="followedHyperlink"/>
      <w:u w:val="single"/>
    </w:rPr>
  </w:style>
  <w:style w:type="character" w:styleId="CommentReference">
    <w:name w:val="annotation reference"/>
    <w:basedOn w:val="DefaultParagraphFont"/>
    <w:uiPriority w:val="99"/>
    <w:semiHidden/>
    <w:unhideWhenUsed/>
    <w:rsid w:val="00CB085A"/>
    <w:rPr>
      <w:sz w:val="16"/>
      <w:szCs w:val="16"/>
    </w:rPr>
  </w:style>
  <w:style w:type="paragraph" w:styleId="CommentText">
    <w:name w:val="annotation text"/>
    <w:basedOn w:val="Normal"/>
    <w:link w:val="CommentTextChar"/>
    <w:uiPriority w:val="99"/>
    <w:unhideWhenUsed/>
    <w:rsid w:val="00CB085A"/>
    <w:pPr>
      <w:spacing w:line="240" w:lineRule="auto"/>
    </w:pPr>
    <w:rPr>
      <w:sz w:val="20"/>
      <w:szCs w:val="20"/>
    </w:rPr>
  </w:style>
  <w:style w:type="character" w:customStyle="1" w:styleId="CommentTextChar">
    <w:name w:val="Comment Text Char"/>
    <w:basedOn w:val="DefaultParagraphFont"/>
    <w:link w:val="CommentText"/>
    <w:uiPriority w:val="99"/>
    <w:rsid w:val="00CB085A"/>
    <w:rPr>
      <w:sz w:val="20"/>
      <w:szCs w:val="20"/>
    </w:rPr>
  </w:style>
  <w:style w:type="paragraph" w:customStyle="1" w:styleId="paragraph">
    <w:name w:val="paragraph"/>
    <w:basedOn w:val="Normal"/>
    <w:rsid w:val="00C21C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21C40"/>
  </w:style>
  <w:style w:type="character" w:customStyle="1" w:styleId="eop">
    <w:name w:val="eop"/>
    <w:basedOn w:val="DefaultParagraphFont"/>
    <w:rsid w:val="00C21C40"/>
  </w:style>
  <w:style w:type="paragraph" w:styleId="CommentSubject">
    <w:name w:val="annotation subject"/>
    <w:basedOn w:val="CommentText"/>
    <w:next w:val="CommentText"/>
    <w:link w:val="CommentSubjectChar"/>
    <w:uiPriority w:val="99"/>
    <w:semiHidden/>
    <w:unhideWhenUsed/>
    <w:rsid w:val="0041543D"/>
    <w:rPr>
      <w:b/>
      <w:bCs/>
    </w:rPr>
  </w:style>
  <w:style w:type="character" w:customStyle="1" w:styleId="CommentSubjectChar">
    <w:name w:val="Comment Subject Char"/>
    <w:basedOn w:val="CommentTextChar"/>
    <w:link w:val="CommentSubject"/>
    <w:uiPriority w:val="99"/>
    <w:semiHidden/>
    <w:rsid w:val="0041543D"/>
    <w:rPr>
      <w:b/>
      <w:bCs/>
      <w:sz w:val="20"/>
      <w:szCs w:val="20"/>
    </w:rPr>
  </w:style>
  <w:style w:type="character" w:customStyle="1" w:styleId="findhit">
    <w:name w:val="findhit"/>
    <w:basedOn w:val="DefaultParagraphFont"/>
    <w:rsid w:val="000A6623"/>
  </w:style>
  <w:style w:type="character" w:customStyle="1" w:styleId="wacimagecontainer">
    <w:name w:val="wacimagecontainer"/>
    <w:basedOn w:val="DefaultParagraphFont"/>
    <w:rsid w:val="000A6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2538">
      <w:bodyDiv w:val="1"/>
      <w:marLeft w:val="0"/>
      <w:marRight w:val="0"/>
      <w:marTop w:val="0"/>
      <w:marBottom w:val="0"/>
      <w:divBdr>
        <w:top w:val="none" w:sz="0" w:space="0" w:color="auto"/>
        <w:left w:val="none" w:sz="0" w:space="0" w:color="auto"/>
        <w:bottom w:val="none" w:sz="0" w:space="0" w:color="auto"/>
        <w:right w:val="none" w:sz="0" w:space="0" w:color="auto"/>
      </w:divBdr>
    </w:div>
    <w:div w:id="38404478">
      <w:bodyDiv w:val="1"/>
      <w:marLeft w:val="0"/>
      <w:marRight w:val="0"/>
      <w:marTop w:val="0"/>
      <w:marBottom w:val="0"/>
      <w:divBdr>
        <w:top w:val="none" w:sz="0" w:space="0" w:color="auto"/>
        <w:left w:val="none" w:sz="0" w:space="0" w:color="auto"/>
        <w:bottom w:val="none" w:sz="0" w:space="0" w:color="auto"/>
        <w:right w:val="none" w:sz="0" w:space="0" w:color="auto"/>
      </w:divBdr>
    </w:div>
    <w:div w:id="64953932">
      <w:bodyDiv w:val="1"/>
      <w:marLeft w:val="0"/>
      <w:marRight w:val="0"/>
      <w:marTop w:val="0"/>
      <w:marBottom w:val="0"/>
      <w:divBdr>
        <w:top w:val="none" w:sz="0" w:space="0" w:color="auto"/>
        <w:left w:val="none" w:sz="0" w:space="0" w:color="auto"/>
        <w:bottom w:val="none" w:sz="0" w:space="0" w:color="auto"/>
        <w:right w:val="none" w:sz="0" w:space="0" w:color="auto"/>
      </w:divBdr>
    </w:div>
    <w:div w:id="83310722">
      <w:bodyDiv w:val="1"/>
      <w:marLeft w:val="0"/>
      <w:marRight w:val="0"/>
      <w:marTop w:val="0"/>
      <w:marBottom w:val="0"/>
      <w:divBdr>
        <w:top w:val="none" w:sz="0" w:space="0" w:color="auto"/>
        <w:left w:val="none" w:sz="0" w:space="0" w:color="auto"/>
        <w:bottom w:val="none" w:sz="0" w:space="0" w:color="auto"/>
        <w:right w:val="none" w:sz="0" w:space="0" w:color="auto"/>
      </w:divBdr>
    </w:div>
    <w:div w:id="84084085">
      <w:bodyDiv w:val="1"/>
      <w:marLeft w:val="0"/>
      <w:marRight w:val="0"/>
      <w:marTop w:val="0"/>
      <w:marBottom w:val="0"/>
      <w:divBdr>
        <w:top w:val="none" w:sz="0" w:space="0" w:color="auto"/>
        <w:left w:val="none" w:sz="0" w:space="0" w:color="auto"/>
        <w:bottom w:val="none" w:sz="0" w:space="0" w:color="auto"/>
        <w:right w:val="none" w:sz="0" w:space="0" w:color="auto"/>
      </w:divBdr>
    </w:div>
    <w:div w:id="115179383">
      <w:bodyDiv w:val="1"/>
      <w:marLeft w:val="0"/>
      <w:marRight w:val="0"/>
      <w:marTop w:val="0"/>
      <w:marBottom w:val="0"/>
      <w:divBdr>
        <w:top w:val="none" w:sz="0" w:space="0" w:color="auto"/>
        <w:left w:val="none" w:sz="0" w:space="0" w:color="auto"/>
        <w:bottom w:val="none" w:sz="0" w:space="0" w:color="auto"/>
        <w:right w:val="none" w:sz="0" w:space="0" w:color="auto"/>
      </w:divBdr>
      <w:divsChild>
        <w:div w:id="90636705">
          <w:marLeft w:val="446"/>
          <w:marRight w:val="0"/>
          <w:marTop w:val="0"/>
          <w:marBottom w:val="0"/>
          <w:divBdr>
            <w:top w:val="none" w:sz="0" w:space="0" w:color="auto"/>
            <w:left w:val="none" w:sz="0" w:space="0" w:color="auto"/>
            <w:bottom w:val="none" w:sz="0" w:space="0" w:color="auto"/>
            <w:right w:val="none" w:sz="0" w:space="0" w:color="auto"/>
          </w:divBdr>
        </w:div>
        <w:div w:id="359550833">
          <w:marLeft w:val="446"/>
          <w:marRight w:val="0"/>
          <w:marTop w:val="0"/>
          <w:marBottom w:val="0"/>
          <w:divBdr>
            <w:top w:val="none" w:sz="0" w:space="0" w:color="auto"/>
            <w:left w:val="none" w:sz="0" w:space="0" w:color="auto"/>
            <w:bottom w:val="none" w:sz="0" w:space="0" w:color="auto"/>
            <w:right w:val="none" w:sz="0" w:space="0" w:color="auto"/>
          </w:divBdr>
        </w:div>
        <w:div w:id="534923052">
          <w:marLeft w:val="446"/>
          <w:marRight w:val="0"/>
          <w:marTop w:val="0"/>
          <w:marBottom w:val="0"/>
          <w:divBdr>
            <w:top w:val="none" w:sz="0" w:space="0" w:color="auto"/>
            <w:left w:val="none" w:sz="0" w:space="0" w:color="auto"/>
            <w:bottom w:val="none" w:sz="0" w:space="0" w:color="auto"/>
            <w:right w:val="none" w:sz="0" w:space="0" w:color="auto"/>
          </w:divBdr>
        </w:div>
        <w:div w:id="696203034">
          <w:marLeft w:val="446"/>
          <w:marRight w:val="0"/>
          <w:marTop w:val="0"/>
          <w:marBottom w:val="0"/>
          <w:divBdr>
            <w:top w:val="none" w:sz="0" w:space="0" w:color="auto"/>
            <w:left w:val="none" w:sz="0" w:space="0" w:color="auto"/>
            <w:bottom w:val="none" w:sz="0" w:space="0" w:color="auto"/>
            <w:right w:val="none" w:sz="0" w:space="0" w:color="auto"/>
          </w:divBdr>
        </w:div>
        <w:div w:id="846091960">
          <w:marLeft w:val="446"/>
          <w:marRight w:val="0"/>
          <w:marTop w:val="0"/>
          <w:marBottom w:val="0"/>
          <w:divBdr>
            <w:top w:val="none" w:sz="0" w:space="0" w:color="auto"/>
            <w:left w:val="none" w:sz="0" w:space="0" w:color="auto"/>
            <w:bottom w:val="none" w:sz="0" w:space="0" w:color="auto"/>
            <w:right w:val="none" w:sz="0" w:space="0" w:color="auto"/>
          </w:divBdr>
        </w:div>
        <w:div w:id="912355874">
          <w:marLeft w:val="446"/>
          <w:marRight w:val="0"/>
          <w:marTop w:val="0"/>
          <w:marBottom w:val="0"/>
          <w:divBdr>
            <w:top w:val="none" w:sz="0" w:space="0" w:color="auto"/>
            <w:left w:val="none" w:sz="0" w:space="0" w:color="auto"/>
            <w:bottom w:val="none" w:sz="0" w:space="0" w:color="auto"/>
            <w:right w:val="none" w:sz="0" w:space="0" w:color="auto"/>
          </w:divBdr>
        </w:div>
        <w:div w:id="1164198854">
          <w:marLeft w:val="446"/>
          <w:marRight w:val="0"/>
          <w:marTop w:val="0"/>
          <w:marBottom w:val="0"/>
          <w:divBdr>
            <w:top w:val="none" w:sz="0" w:space="0" w:color="auto"/>
            <w:left w:val="none" w:sz="0" w:space="0" w:color="auto"/>
            <w:bottom w:val="none" w:sz="0" w:space="0" w:color="auto"/>
            <w:right w:val="none" w:sz="0" w:space="0" w:color="auto"/>
          </w:divBdr>
        </w:div>
        <w:div w:id="1398435112">
          <w:marLeft w:val="446"/>
          <w:marRight w:val="0"/>
          <w:marTop w:val="0"/>
          <w:marBottom w:val="0"/>
          <w:divBdr>
            <w:top w:val="none" w:sz="0" w:space="0" w:color="auto"/>
            <w:left w:val="none" w:sz="0" w:space="0" w:color="auto"/>
            <w:bottom w:val="none" w:sz="0" w:space="0" w:color="auto"/>
            <w:right w:val="none" w:sz="0" w:space="0" w:color="auto"/>
          </w:divBdr>
        </w:div>
        <w:div w:id="1886793640">
          <w:marLeft w:val="446"/>
          <w:marRight w:val="0"/>
          <w:marTop w:val="0"/>
          <w:marBottom w:val="0"/>
          <w:divBdr>
            <w:top w:val="none" w:sz="0" w:space="0" w:color="auto"/>
            <w:left w:val="none" w:sz="0" w:space="0" w:color="auto"/>
            <w:bottom w:val="none" w:sz="0" w:space="0" w:color="auto"/>
            <w:right w:val="none" w:sz="0" w:space="0" w:color="auto"/>
          </w:divBdr>
        </w:div>
        <w:div w:id="1908422113">
          <w:marLeft w:val="446"/>
          <w:marRight w:val="0"/>
          <w:marTop w:val="0"/>
          <w:marBottom w:val="0"/>
          <w:divBdr>
            <w:top w:val="none" w:sz="0" w:space="0" w:color="auto"/>
            <w:left w:val="none" w:sz="0" w:space="0" w:color="auto"/>
            <w:bottom w:val="none" w:sz="0" w:space="0" w:color="auto"/>
            <w:right w:val="none" w:sz="0" w:space="0" w:color="auto"/>
          </w:divBdr>
        </w:div>
        <w:div w:id="2063290544">
          <w:marLeft w:val="446"/>
          <w:marRight w:val="0"/>
          <w:marTop w:val="0"/>
          <w:marBottom w:val="0"/>
          <w:divBdr>
            <w:top w:val="none" w:sz="0" w:space="0" w:color="auto"/>
            <w:left w:val="none" w:sz="0" w:space="0" w:color="auto"/>
            <w:bottom w:val="none" w:sz="0" w:space="0" w:color="auto"/>
            <w:right w:val="none" w:sz="0" w:space="0" w:color="auto"/>
          </w:divBdr>
        </w:div>
      </w:divsChild>
    </w:div>
    <w:div w:id="236985773">
      <w:bodyDiv w:val="1"/>
      <w:marLeft w:val="0"/>
      <w:marRight w:val="0"/>
      <w:marTop w:val="0"/>
      <w:marBottom w:val="0"/>
      <w:divBdr>
        <w:top w:val="none" w:sz="0" w:space="0" w:color="auto"/>
        <w:left w:val="none" w:sz="0" w:space="0" w:color="auto"/>
        <w:bottom w:val="none" w:sz="0" w:space="0" w:color="auto"/>
        <w:right w:val="none" w:sz="0" w:space="0" w:color="auto"/>
      </w:divBdr>
    </w:div>
    <w:div w:id="425418162">
      <w:bodyDiv w:val="1"/>
      <w:marLeft w:val="0"/>
      <w:marRight w:val="0"/>
      <w:marTop w:val="0"/>
      <w:marBottom w:val="0"/>
      <w:divBdr>
        <w:top w:val="none" w:sz="0" w:space="0" w:color="auto"/>
        <w:left w:val="none" w:sz="0" w:space="0" w:color="auto"/>
        <w:bottom w:val="none" w:sz="0" w:space="0" w:color="auto"/>
        <w:right w:val="none" w:sz="0" w:space="0" w:color="auto"/>
      </w:divBdr>
    </w:div>
    <w:div w:id="438185290">
      <w:bodyDiv w:val="1"/>
      <w:marLeft w:val="0"/>
      <w:marRight w:val="0"/>
      <w:marTop w:val="0"/>
      <w:marBottom w:val="0"/>
      <w:divBdr>
        <w:top w:val="none" w:sz="0" w:space="0" w:color="auto"/>
        <w:left w:val="none" w:sz="0" w:space="0" w:color="auto"/>
        <w:bottom w:val="none" w:sz="0" w:space="0" w:color="auto"/>
        <w:right w:val="none" w:sz="0" w:space="0" w:color="auto"/>
      </w:divBdr>
    </w:div>
    <w:div w:id="494808465">
      <w:bodyDiv w:val="1"/>
      <w:marLeft w:val="0"/>
      <w:marRight w:val="0"/>
      <w:marTop w:val="0"/>
      <w:marBottom w:val="0"/>
      <w:divBdr>
        <w:top w:val="none" w:sz="0" w:space="0" w:color="auto"/>
        <w:left w:val="none" w:sz="0" w:space="0" w:color="auto"/>
        <w:bottom w:val="none" w:sz="0" w:space="0" w:color="auto"/>
        <w:right w:val="none" w:sz="0" w:space="0" w:color="auto"/>
      </w:divBdr>
    </w:div>
    <w:div w:id="519901189">
      <w:bodyDiv w:val="1"/>
      <w:marLeft w:val="0"/>
      <w:marRight w:val="0"/>
      <w:marTop w:val="0"/>
      <w:marBottom w:val="0"/>
      <w:divBdr>
        <w:top w:val="none" w:sz="0" w:space="0" w:color="auto"/>
        <w:left w:val="none" w:sz="0" w:space="0" w:color="auto"/>
        <w:bottom w:val="none" w:sz="0" w:space="0" w:color="auto"/>
        <w:right w:val="none" w:sz="0" w:space="0" w:color="auto"/>
      </w:divBdr>
    </w:div>
    <w:div w:id="535889492">
      <w:bodyDiv w:val="1"/>
      <w:marLeft w:val="0"/>
      <w:marRight w:val="0"/>
      <w:marTop w:val="0"/>
      <w:marBottom w:val="0"/>
      <w:divBdr>
        <w:top w:val="none" w:sz="0" w:space="0" w:color="auto"/>
        <w:left w:val="none" w:sz="0" w:space="0" w:color="auto"/>
        <w:bottom w:val="none" w:sz="0" w:space="0" w:color="auto"/>
        <w:right w:val="none" w:sz="0" w:space="0" w:color="auto"/>
      </w:divBdr>
      <w:divsChild>
        <w:div w:id="1442799523">
          <w:marLeft w:val="0"/>
          <w:marRight w:val="0"/>
          <w:marTop w:val="0"/>
          <w:marBottom w:val="0"/>
          <w:divBdr>
            <w:top w:val="none" w:sz="0" w:space="0" w:color="auto"/>
            <w:left w:val="none" w:sz="0" w:space="0" w:color="auto"/>
            <w:bottom w:val="none" w:sz="0" w:space="0" w:color="auto"/>
            <w:right w:val="none" w:sz="0" w:space="0" w:color="auto"/>
          </w:divBdr>
        </w:div>
      </w:divsChild>
    </w:div>
    <w:div w:id="541331668">
      <w:bodyDiv w:val="1"/>
      <w:marLeft w:val="0"/>
      <w:marRight w:val="0"/>
      <w:marTop w:val="0"/>
      <w:marBottom w:val="0"/>
      <w:divBdr>
        <w:top w:val="none" w:sz="0" w:space="0" w:color="auto"/>
        <w:left w:val="none" w:sz="0" w:space="0" w:color="auto"/>
        <w:bottom w:val="none" w:sz="0" w:space="0" w:color="auto"/>
        <w:right w:val="none" w:sz="0" w:space="0" w:color="auto"/>
      </w:divBdr>
    </w:div>
    <w:div w:id="673185860">
      <w:bodyDiv w:val="1"/>
      <w:marLeft w:val="0"/>
      <w:marRight w:val="0"/>
      <w:marTop w:val="0"/>
      <w:marBottom w:val="0"/>
      <w:divBdr>
        <w:top w:val="none" w:sz="0" w:space="0" w:color="auto"/>
        <w:left w:val="none" w:sz="0" w:space="0" w:color="auto"/>
        <w:bottom w:val="none" w:sz="0" w:space="0" w:color="auto"/>
        <w:right w:val="none" w:sz="0" w:space="0" w:color="auto"/>
      </w:divBdr>
    </w:div>
    <w:div w:id="707220503">
      <w:bodyDiv w:val="1"/>
      <w:marLeft w:val="0"/>
      <w:marRight w:val="0"/>
      <w:marTop w:val="0"/>
      <w:marBottom w:val="0"/>
      <w:divBdr>
        <w:top w:val="none" w:sz="0" w:space="0" w:color="auto"/>
        <w:left w:val="none" w:sz="0" w:space="0" w:color="auto"/>
        <w:bottom w:val="none" w:sz="0" w:space="0" w:color="auto"/>
        <w:right w:val="none" w:sz="0" w:space="0" w:color="auto"/>
      </w:divBdr>
    </w:div>
    <w:div w:id="741953399">
      <w:bodyDiv w:val="1"/>
      <w:marLeft w:val="0"/>
      <w:marRight w:val="0"/>
      <w:marTop w:val="0"/>
      <w:marBottom w:val="0"/>
      <w:divBdr>
        <w:top w:val="none" w:sz="0" w:space="0" w:color="auto"/>
        <w:left w:val="none" w:sz="0" w:space="0" w:color="auto"/>
        <w:bottom w:val="none" w:sz="0" w:space="0" w:color="auto"/>
        <w:right w:val="none" w:sz="0" w:space="0" w:color="auto"/>
      </w:divBdr>
    </w:div>
    <w:div w:id="752433853">
      <w:bodyDiv w:val="1"/>
      <w:marLeft w:val="0"/>
      <w:marRight w:val="0"/>
      <w:marTop w:val="0"/>
      <w:marBottom w:val="0"/>
      <w:divBdr>
        <w:top w:val="none" w:sz="0" w:space="0" w:color="auto"/>
        <w:left w:val="none" w:sz="0" w:space="0" w:color="auto"/>
        <w:bottom w:val="none" w:sz="0" w:space="0" w:color="auto"/>
        <w:right w:val="none" w:sz="0" w:space="0" w:color="auto"/>
      </w:divBdr>
      <w:divsChild>
        <w:div w:id="834732463">
          <w:marLeft w:val="0"/>
          <w:marRight w:val="0"/>
          <w:marTop w:val="0"/>
          <w:marBottom w:val="0"/>
          <w:divBdr>
            <w:top w:val="none" w:sz="0" w:space="0" w:color="auto"/>
            <w:left w:val="none" w:sz="0" w:space="0" w:color="auto"/>
            <w:bottom w:val="none" w:sz="0" w:space="0" w:color="auto"/>
            <w:right w:val="none" w:sz="0" w:space="0" w:color="auto"/>
          </w:divBdr>
        </w:div>
      </w:divsChild>
    </w:div>
    <w:div w:id="803737256">
      <w:bodyDiv w:val="1"/>
      <w:marLeft w:val="0"/>
      <w:marRight w:val="0"/>
      <w:marTop w:val="0"/>
      <w:marBottom w:val="0"/>
      <w:divBdr>
        <w:top w:val="none" w:sz="0" w:space="0" w:color="auto"/>
        <w:left w:val="none" w:sz="0" w:space="0" w:color="auto"/>
        <w:bottom w:val="none" w:sz="0" w:space="0" w:color="auto"/>
        <w:right w:val="none" w:sz="0" w:space="0" w:color="auto"/>
      </w:divBdr>
    </w:div>
    <w:div w:id="876700822">
      <w:bodyDiv w:val="1"/>
      <w:marLeft w:val="0"/>
      <w:marRight w:val="0"/>
      <w:marTop w:val="0"/>
      <w:marBottom w:val="0"/>
      <w:divBdr>
        <w:top w:val="none" w:sz="0" w:space="0" w:color="auto"/>
        <w:left w:val="none" w:sz="0" w:space="0" w:color="auto"/>
        <w:bottom w:val="none" w:sz="0" w:space="0" w:color="auto"/>
        <w:right w:val="none" w:sz="0" w:space="0" w:color="auto"/>
      </w:divBdr>
      <w:divsChild>
        <w:div w:id="1692602964">
          <w:marLeft w:val="0"/>
          <w:marRight w:val="0"/>
          <w:marTop w:val="0"/>
          <w:marBottom w:val="0"/>
          <w:divBdr>
            <w:top w:val="none" w:sz="0" w:space="0" w:color="auto"/>
            <w:left w:val="none" w:sz="0" w:space="0" w:color="auto"/>
            <w:bottom w:val="none" w:sz="0" w:space="0" w:color="auto"/>
            <w:right w:val="none" w:sz="0" w:space="0" w:color="auto"/>
          </w:divBdr>
        </w:div>
      </w:divsChild>
    </w:div>
    <w:div w:id="878469242">
      <w:bodyDiv w:val="1"/>
      <w:marLeft w:val="0"/>
      <w:marRight w:val="0"/>
      <w:marTop w:val="0"/>
      <w:marBottom w:val="0"/>
      <w:divBdr>
        <w:top w:val="none" w:sz="0" w:space="0" w:color="auto"/>
        <w:left w:val="none" w:sz="0" w:space="0" w:color="auto"/>
        <w:bottom w:val="none" w:sz="0" w:space="0" w:color="auto"/>
        <w:right w:val="none" w:sz="0" w:space="0" w:color="auto"/>
      </w:divBdr>
    </w:div>
    <w:div w:id="1042748295">
      <w:bodyDiv w:val="1"/>
      <w:marLeft w:val="0"/>
      <w:marRight w:val="0"/>
      <w:marTop w:val="0"/>
      <w:marBottom w:val="0"/>
      <w:divBdr>
        <w:top w:val="none" w:sz="0" w:space="0" w:color="auto"/>
        <w:left w:val="none" w:sz="0" w:space="0" w:color="auto"/>
        <w:bottom w:val="none" w:sz="0" w:space="0" w:color="auto"/>
        <w:right w:val="none" w:sz="0" w:space="0" w:color="auto"/>
      </w:divBdr>
    </w:div>
    <w:div w:id="1095981512">
      <w:bodyDiv w:val="1"/>
      <w:marLeft w:val="0"/>
      <w:marRight w:val="0"/>
      <w:marTop w:val="0"/>
      <w:marBottom w:val="0"/>
      <w:divBdr>
        <w:top w:val="none" w:sz="0" w:space="0" w:color="auto"/>
        <w:left w:val="none" w:sz="0" w:space="0" w:color="auto"/>
        <w:bottom w:val="none" w:sz="0" w:space="0" w:color="auto"/>
        <w:right w:val="none" w:sz="0" w:space="0" w:color="auto"/>
      </w:divBdr>
      <w:divsChild>
        <w:div w:id="1392732988">
          <w:marLeft w:val="0"/>
          <w:marRight w:val="0"/>
          <w:marTop w:val="0"/>
          <w:marBottom w:val="0"/>
          <w:divBdr>
            <w:top w:val="none" w:sz="0" w:space="0" w:color="auto"/>
            <w:left w:val="none" w:sz="0" w:space="0" w:color="auto"/>
            <w:bottom w:val="none" w:sz="0" w:space="0" w:color="auto"/>
            <w:right w:val="none" w:sz="0" w:space="0" w:color="auto"/>
          </w:divBdr>
        </w:div>
        <w:div w:id="1837113781">
          <w:marLeft w:val="0"/>
          <w:marRight w:val="0"/>
          <w:marTop w:val="0"/>
          <w:marBottom w:val="0"/>
          <w:divBdr>
            <w:top w:val="none" w:sz="0" w:space="0" w:color="auto"/>
            <w:left w:val="none" w:sz="0" w:space="0" w:color="auto"/>
            <w:bottom w:val="none" w:sz="0" w:space="0" w:color="auto"/>
            <w:right w:val="none" w:sz="0" w:space="0" w:color="auto"/>
          </w:divBdr>
        </w:div>
        <w:div w:id="2007662557">
          <w:marLeft w:val="0"/>
          <w:marRight w:val="0"/>
          <w:marTop w:val="0"/>
          <w:marBottom w:val="0"/>
          <w:divBdr>
            <w:top w:val="none" w:sz="0" w:space="0" w:color="auto"/>
            <w:left w:val="none" w:sz="0" w:space="0" w:color="auto"/>
            <w:bottom w:val="none" w:sz="0" w:space="0" w:color="auto"/>
            <w:right w:val="none" w:sz="0" w:space="0" w:color="auto"/>
          </w:divBdr>
        </w:div>
      </w:divsChild>
    </w:div>
    <w:div w:id="1102604393">
      <w:bodyDiv w:val="1"/>
      <w:marLeft w:val="0"/>
      <w:marRight w:val="0"/>
      <w:marTop w:val="0"/>
      <w:marBottom w:val="0"/>
      <w:divBdr>
        <w:top w:val="none" w:sz="0" w:space="0" w:color="auto"/>
        <w:left w:val="none" w:sz="0" w:space="0" w:color="auto"/>
        <w:bottom w:val="none" w:sz="0" w:space="0" w:color="auto"/>
        <w:right w:val="none" w:sz="0" w:space="0" w:color="auto"/>
      </w:divBdr>
      <w:divsChild>
        <w:div w:id="202253078">
          <w:marLeft w:val="0"/>
          <w:marRight w:val="0"/>
          <w:marTop w:val="0"/>
          <w:marBottom w:val="0"/>
          <w:divBdr>
            <w:top w:val="none" w:sz="0" w:space="0" w:color="auto"/>
            <w:left w:val="none" w:sz="0" w:space="0" w:color="auto"/>
            <w:bottom w:val="none" w:sz="0" w:space="0" w:color="auto"/>
            <w:right w:val="none" w:sz="0" w:space="0" w:color="auto"/>
          </w:divBdr>
          <w:divsChild>
            <w:div w:id="71900045">
              <w:marLeft w:val="0"/>
              <w:marRight w:val="0"/>
              <w:marTop w:val="0"/>
              <w:marBottom w:val="0"/>
              <w:divBdr>
                <w:top w:val="none" w:sz="0" w:space="0" w:color="auto"/>
                <w:left w:val="none" w:sz="0" w:space="0" w:color="auto"/>
                <w:bottom w:val="none" w:sz="0" w:space="0" w:color="auto"/>
                <w:right w:val="none" w:sz="0" w:space="0" w:color="auto"/>
              </w:divBdr>
            </w:div>
            <w:div w:id="171527010">
              <w:marLeft w:val="0"/>
              <w:marRight w:val="0"/>
              <w:marTop w:val="0"/>
              <w:marBottom w:val="0"/>
              <w:divBdr>
                <w:top w:val="none" w:sz="0" w:space="0" w:color="auto"/>
                <w:left w:val="none" w:sz="0" w:space="0" w:color="auto"/>
                <w:bottom w:val="none" w:sz="0" w:space="0" w:color="auto"/>
                <w:right w:val="none" w:sz="0" w:space="0" w:color="auto"/>
              </w:divBdr>
            </w:div>
            <w:div w:id="190536912">
              <w:marLeft w:val="0"/>
              <w:marRight w:val="0"/>
              <w:marTop w:val="0"/>
              <w:marBottom w:val="0"/>
              <w:divBdr>
                <w:top w:val="none" w:sz="0" w:space="0" w:color="auto"/>
                <w:left w:val="none" w:sz="0" w:space="0" w:color="auto"/>
                <w:bottom w:val="none" w:sz="0" w:space="0" w:color="auto"/>
                <w:right w:val="none" w:sz="0" w:space="0" w:color="auto"/>
              </w:divBdr>
            </w:div>
            <w:div w:id="270357991">
              <w:marLeft w:val="0"/>
              <w:marRight w:val="0"/>
              <w:marTop w:val="0"/>
              <w:marBottom w:val="0"/>
              <w:divBdr>
                <w:top w:val="none" w:sz="0" w:space="0" w:color="auto"/>
                <w:left w:val="none" w:sz="0" w:space="0" w:color="auto"/>
                <w:bottom w:val="none" w:sz="0" w:space="0" w:color="auto"/>
                <w:right w:val="none" w:sz="0" w:space="0" w:color="auto"/>
              </w:divBdr>
            </w:div>
            <w:div w:id="291640568">
              <w:marLeft w:val="0"/>
              <w:marRight w:val="0"/>
              <w:marTop w:val="0"/>
              <w:marBottom w:val="0"/>
              <w:divBdr>
                <w:top w:val="none" w:sz="0" w:space="0" w:color="auto"/>
                <w:left w:val="none" w:sz="0" w:space="0" w:color="auto"/>
                <w:bottom w:val="none" w:sz="0" w:space="0" w:color="auto"/>
                <w:right w:val="none" w:sz="0" w:space="0" w:color="auto"/>
              </w:divBdr>
            </w:div>
            <w:div w:id="371148316">
              <w:marLeft w:val="0"/>
              <w:marRight w:val="0"/>
              <w:marTop w:val="0"/>
              <w:marBottom w:val="0"/>
              <w:divBdr>
                <w:top w:val="none" w:sz="0" w:space="0" w:color="auto"/>
                <w:left w:val="none" w:sz="0" w:space="0" w:color="auto"/>
                <w:bottom w:val="none" w:sz="0" w:space="0" w:color="auto"/>
                <w:right w:val="none" w:sz="0" w:space="0" w:color="auto"/>
              </w:divBdr>
            </w:div>
            <w:div w:id="461778088">
              <w:marLeft w:val="0"/>
              <w:marRight w:val="0"/>
              <w:marTop w:val="0"/>
              <w:marBottom w:val="0"/>
              <w:divBdr>
                <w:top w:val="none" w:sz="0" w:space="0" w:color="auto"/>
                <w:left w:val="none" w:sz="0" w:space="0" w:color="auto"/>
                <w:bottom w:val="none" w:sz="0" w:space="0" w:color="auto"/>
                <w:right w:val="none" w:sz="0" w:space="0" w:color="auto"/>
              </w:divBdr>
            </w:div>
            <w:div w:id="728303126">
              <w:marLeft w:val="0"/>
              <w:marRight w:val="0"/>
              <w:marTop w:val="0"/>
              <w:marBottom w:val="0"/>
              <w:divBdr>
                <w:top w:val="none" w:sz="0" w:space="0" w:color="auto"/>
                <w:left w:val="none" w:sz="0" w:space="0" w:color="auto"/>
                <w:bottom w:val="none" w:sz="0" w:space="0" w:color="auto"/>
                <w:right w:val="none" w:sz="0" w:space="0" w:color="auto"/>
              </w:divBdr>
            </w:div>
            <w:div w:id="759301422">
              <w:marLeft w:val="0"/>
              <w:marRight w:val="0"/>
              <w:marTop w:val="0"/>
              <w:marBottom w:val="0"/>
              <w:divBdr>
                <w:top w:val="none" w:sz="0" w:space="0" w:color="auto"/>
                <w:left w:val="none" w:sz="0" w:space="0" w:color="auto"/>
                <w:bottom w:val="none" w:sz="0" w:space="0" w:color="auto"/>
                <w:right w:val="none" w:sz="0" w:space="0" w:color="auto"/>
              </w:divBdr>
            </w:div>
            <w:div w:id="759565559">
              <w:marLeft w:val="0"/>
              <w:marRight w:val="0"/>
              <w:marTop w:val="0"/>
              <w:marBottom w:val="0"/>
              <w:divBdr>
                <w:top w:val="none" w:sz="0" w:space="0" w:color="auto"/>
                <w:left w:val="none" w:sz="0" w:space="0" w:color="auto"/>
                <w:bottom w:val="none" w:sz="0" w:space="0" w:color="auto"/>
                <w:right w:val="none" w:sz="0" w:space="0" w:color="auto"/>
              </w:divBdr>
            </w:div>
            <w:div w:id="778109333">
              <w:marLeft w:val="0"/>
              <w:marRight w:val="0"/>
              <w:marTop w:val="0"/>
              <w:marBottom w:val="0"/>
              <w:divBdr>
                <w:top w:val="none" w:sz="0" w:space="0" w:color="auto"/>
                <w:left w:val="none" w:sz="0" w:space="0" w:color="auto"/>
                <w:bottom w:val="none" w:sz="0" w:space="0" w:color="auto"/>
                <w:right w:val="none" w:sz="0" w:space="0" w:color="auto"/>
              </w:divBdr>
            </w:div>
            <w:div w:id="923105666">
              <w:marLeft w:val="0"/>
              <w:marRight w:val="0"/>
              <w:marTop w:val="0"/>
              <w:marBottom w:val="0"/>
              <w:divBdr>
                <w:top w:val="none" w:sz="0" w:space="0" w:color="auto"/>
                <w:left w:val="none" w:sz="0" w:space="0" w:color="auto"/>
                <w:bottom w:val="none" w:sz="0" w:space="0" w:color="auto"/>
                <w:right w:val="none" w:sz="0" w:space="0" w:color="auto"/>
              </w:divBdr>
            </w:div>
            <w:div w:id="941452576">
              <w:marLeft w:val="0"/>
              <w:marRight w:val="0"/>
              <w:marTop w:val="0"/>
              <w:marBottom w:val="0"/>
              <w:divBdr>
                <w:top w:val="none" w:sz="0" w:space="0" w:color="auto"/>
                <w:left w:val="none" w:sz="0" w:space="0" w:color="auto"/>
                <w:bottom w:val="none" w:sz="0" w:space="0" w:color="auto"/>
                <w:right w:val="none" w:sz="0" w:space="0" w:color="auto"/>
              </w:divBdr>
            </w:div>
            <w:div w:id="1085346630">
              <w:marLeft w:val="0"/>
              <w:marRight w:val="0"/>
              <w:marTop w:val="0"/>
              <w:marBottom w:val="0"/>
              <w:divBdr>
                <w:top w:val="none" w:sz="0" w:space="0" w:color="auto"/>
                <w:left w:val="none" w:sz="0" w:space="0" w:color="auto"/>
                <w:bottom w:val="none" w:sz="0" w:space="0" w:color="auto"/>
                <w:right w:val="none" w:sz="0" w:space="0" w:color="auto"/>
              </w:divBdr>
            </w:div>
            <w:div w:id="1358002971">
              <w:marLeft w:val="0"/>
              <w:marRight w:val="0"/>
              <w:marTop w:val="0"/>
              <w:marBottom w:val="0"/>
              <w:divBdr>
                <w:top w:val="none" w:sz="0" w:space="0" w:color="auto"/>
                <w:left w:val="none" w:sz="0" w:space="0" w:color="auto"/>
                <w:bottom w:val="none" w:sz="0" w:space="0" w:color="auto"/>
                <w:right w:val="none" w:sz="0" w:space="0" w:color="auto"/>
              </w:divBdr>
            </w:div>
            <w:div w:id="1574394209">
              <w:marLeft w:val="0"/>
              <w:marRight w:val="0"/>
              <w:marTop w:val="0"/>
              <w:marBottom w:val="0"/>
              <w:divBdr>
                <w:top w:val="none" w:sz="0" w:space="0" w:color="auto"/>
                <w:left w:val="none" w:sz="0" w:space="0" w:color="auto"/>
                <w:bottom w:val="none" w:sz="0" w:space="0" w:color="auto"/>
                <w:right w:val="none" w:sz="0" w:space="0" w:color="auto"/>
              </w:divBdr>
            </w:div>
            <w:div w:id="1597130247">
              <w:marLeft w:val="0"/>
              <w:marRight w:val="0"/>
              <w:marTop w:val="0"/>
              <w:marBottom w:val="0"/>
              <w:divBdr>
                <w:top w:val="none" w:sz="0" w:space="0" w:color="auto"/>
                <w:left w:val="none" w:sz="0" w:space="0" w:color="auto"/>
                <w:bottom w:val="none" w:sz="0" w:space="0" w:color="auto"/>
                <w:right w:val="none" w:sz="0" w:space="0" w:color="auto"/>
              </w:divBdr>
            </w:div>
            <w:div w:id="1819808076">
              <w:marLeft w:val="0"/>
              <w:marRight w:val="0"/>
              <w:marTop w:val="0"/>
              <w:marBottom w:val="0"/>
              <w:divBdr>
                <w:top w:val="none" w:sz="0" w:space="0" w:color="auto"/>
                <w:left w:val="none" w:sz="0" w:space="0" w:color="auto"/>
                <w:bottom w:val="none" w:sz="0" w:space="0" w:color="auto"/>
                <w:right w:val="none" w:sz="0" w:space="0" w:color="auto"/>
              </w:divBdr>
            </w:div>
            <w:div w:id="2013339454">
              <w:marLeft w:val="0"/>
              <w:marRight w:val="0"/>
              <w:marTop w:val="0"/>
              <w:marBottom w:val="0"/>
              <w:divBdr>
                <w:top w:val="none" w:sz="0" w:space="0" w:color="auto"/>
                <w:left w:val="none" w:sz="0" w:space="0" w:color="auto"/>
                <w:bottom w:val="none" w:sz="0" w:space="0" w:color="auto"/>
                <w:right w:val="none" w:sz="0" w:space="0" w:color="auto"/>
              </w:divBdr>
            </w:div>
            <w:div w:id="2018455940">
              <w:marLeft w:val="0"/>
              <w:marRight w:val="0"/>
              <w:marTop w:val="0"/>
              <w:marBottom w:val="0"/>
              <w:divBdr>
                <w:top w:val="none" w:sz="0" w:space="0" w:color="auto"/>
                <w:left w:val="none" w:sz="0" w:space="0" w:color="auto"/>
                <w:bottom w:val="none" w:sz="0" w:space="0" w:color="auto"/>
                <w:right w:val="none" w:sz="0" w:space="0" w:color="auto"/>
              </w:divBdr>
            </w:div>
          </w:divsChild>
        </w:div>
        <w:div w:id="640353894">
          <w:marLeft w:val="0"/>
          <w:marRight w:val="0"/>
          <w:marTop w:val="0"/>
          <w:marBottom w:val="0"/>
          <w:divBdr>
            <w:top w:val="none" w:sz="0" w:space="0" w:color="auto"/>
            <w:left w:val="none" w:sz="0" w:space="0" w:color="auto"/>
            <w:bottom w:val="none" w:sz="0" w:space="0" w:color="auto"/>
            <w:right w:val="none" w:sz="0" w:space="0" w:color="auto"/>
          </w:divBdr>
          <w:divsChild>
            <w:div w:id="70274419">
              <w:marLeft w:val="0"/>
              <w:marRight w:val="0"/>
              <w:marTop w:val="0"/>
              <w:marBottom w:val="0"/>
              <w:divBdr>
                <w:top w:val="none" w:sz="0" w:space="0" w:color="auto"/>
                <w:left w:val="none" w:sz="0" w:space="0" w:color="auto"/>
                <w:bottom w:val="none" w:sz="0" w:space="0" w:color="auto"/>
                <w:right w:val="none" w:sz="0" w:space="0" w:color="auto"/>
              </w:divBdr>
            </w:div>
            <w:div w:id="125390644">
              <w:marLeft w:val="0"/>
              <w:marRight w:val="0"/>
              <w:marTop w:val="0"/>
              <w:marBottom w:val="0"/>
              <w:divBdr>
                <w:top w:val="none" w:sz="0" w:space="0" w:color="auto"/>
                <w:left w:val="none" w:sz="0" w:space="0" w:color="auto"/>
                <w:bottom w:val="none" w:sz="0" w:space="0" w:color="auto"/>
                <w:right w:val="none" w:sz="0" w:space="0" w:color="auto"/>
              </w:divBdr>
            </w:div>
            <w:div w:id="345403347">
              <w:marLeft w:val="0"/>
              <w:marRight w:val="0"/>
              <w:marTop w:val="0"/>
              <w:marBottom w:val="0"/>
              <w:divBdr>
                <w:top w:val="none" w:sz="0" w:space="0" w:color="auto"/>
                <w:left w:val="none" w:sz="0" w:space="0" w:color="auto"/>
                <w:bottom w:val="none" w:sz="0" w:space="0" w:color="auto"/>
                <w:right w:val="none" w:sz="0" w:space="0" w:color="auto"/>
              </w:divBdr>
            </w:div>
            <w:div w:id="386270196">
              <w:marLeft w:val="0"/>
              <w:marRight w:val="0"/>
              <w:marTop w:val="0"/>
              <w:marBottom w:val="0"/>
              <w:divBdr>
                <w:top w:val="none" w:sz="0" w:space="0" w:color="auto"/>
                <w:left w:val="none" w:sz="0" w:space="0" w:color="auto"/>
                <w:bottom w:val="none" w:sz="0" w:space="0" w:color="auto"/>
                <w:right w:val="none" w:sz="0" w:space="0" w:color="auto"/>
              </w:divBdr>
            </w:div>
            <w:div w:id="395788840">
              <w:marLeft w:val="0"/>
              <w:marRight w:val="0"/>
              <w:marTop w:val="0"/>
              <w:marBottom w:val="0"/>
              <w:divBdr>
                <w:top w:val="none" w:sz="0" w:space="0" w:color="auto"/>
                <w:left w:val="none" w:sz="0" w:space="0" w:color="auto"/>
                <w:bottom w:val="none" w:sz="0" w:space="0" w:color="auto"/>
                <w:right w:val="none" w:sz="0" w:space="0" w:color="auto"/>
              </w:divBdr>
            </w:div>
            <w:div w:id="535704639">
              <w:marLeft w:val="0"/>
              <w:marRight w:val="0"/>
              <w:marTop w:val="0"/>
              <w:marBottom w:val="0"/>
              <w:divBdr>
                <w:top w:val="none" w:sz="0" w:space="0" w:color="auto"/>
                <w:left w:val="none" w:sz="0" w:space="0" w:color="auto"/>
                <w:bottom w:val="none" w:sz="0" w:space="0" w:color="auto"/>
                <w:right w:val="none" w:sz="0" w:space="0" w:color="auto"/>
              </w:divBdr>
            </w:div>
            <w:div w:id="692342381">
              <w:marLeft w:val="0"/>
              <w:marRight w:val="0"/>
              <w:marTop w:val="0"/>
              <w:marBottom w:val="0"/>
              <w:divBdr>
                <w:top w:val="none" w:sz="0" w:space="0" w:color="auto"/>
                <w:left w:val="none" w:sz="0" w:space="0" w:color="auto"/>
                <w:bottom w:val="none" w:sz="0" w:space="0" w:color="auto"/>
                <w:right w:val="none" w:sz="0" w:space="0" w:color="auto"/>
              </w:divBdr>
            </w:div>
            <w:div w:id="834227952">
              <w:marLeft w:val="0"/>
              <w:marRight w:val="0"/>
              <w:marTop w:val="0"/>
              <w:marBottom w:val="0"/>
              <w:divBdr>
                <w:top w:val="none" w:sz="0" w:space="0" w:color="auto"/>
                <w:left w:val="none" w:sz="0" w:space="0" w:color="auto"/>
                <w:bottom w:val="none" w:sz="0" w:space="0" w:color="auto"/>
                <w:right w:val="none" w:sz="0" w:space="0" w:color="auto"/>
              </w:divBdr>
            </w:div>
            <w:div w:id="905144878">
              <w:marLeft w:val="0"/>
              <w:marRight w:val="0"/>
              <w:marTop w:val="0"/>
              <w:marBottom w:val="0"/>
              <w:divBdr>
                <w:top w:val="none" w:sz="0" w:space="0" w:color="auto"/>
                <w:left w:val="none" w:sz="0" w:space="0" w:color="auto"/>
                <w:bottom w:val="none" w:sz="0" w:space="0" w:color="auto"/>
                <w:right w:val="none" w:sz="0" w:space="0" w:color="auto"/>
              </w:divBdr>
            </w:div>
            <w:div w:id="1005283929">
              <w:marLeft w:val="0"/>
              <w:marRight w:val="0"/>
              <w:marTop w:val="0"/>
              <w:marBottom w:val="0"/>
              <w:divBdr>
                <w:top w:val="none" w:sz="0" w:space="0" w:color="auto"/>
                <w:left w:val="none" w:sz="0" w:space="0" w:color="auto"/>
                <w:bottom w:val="none" w:sz="0" w:space="0" w:color="auto"/>
                <w:right w:val="none" w:sz="0" w:space="0" w:color="auto"/>
              </w:divBdr>
            </w:div>
            <w:div w:id="1113133325">
              <w:marLeft w:val="0"/>
              <w:marRight w:val="0"/>
              <w:marTop w:val="0"/>
              <w:marBottom w:val="0"/>
              <w:divBdr>
                <w:top w:val="none" w:sz="0" w:space="0" w:color="auto"/>
                <w:left w:val="none" w:sz="0" w:space="0" w:color="auto"/>
                <w:bottom w:val="none" w:sz="0" w:space="0" w:color="auto"/>
                <w:right w:val="none" w:sz="0" w:space="0" w:color="auto"/>
              </w:divBdr>
            </w:div>
            <w:div w:id="1158573163">
              <w:marLeft w:val="0"/>
              <w:marRight w:val="0"/>
              <w:marTop w:val="0"/>
              <w:marBottom w:val="0"/>
              <w:divBdr>
                <w:top w:val="none" w:sz="0" w:space="0" w:color="auto"/>
                <w:left w:val="none" w:sz="0" w:space="0" w:color="auto"/>
                <w:bottom w:val="none" w:sz="0" w:space="0" w:color="auto"/>
                <w:right w:val="none" w:sz="0" w:space="0" w:color="auto"/>
              </w:divBdr>
            </w:div>
            <w:div w:id="1214275827">
              <w:marLeft w:val="0"/>
              <w:marRight w:val="0"/>
              <w:marTop w:val="0"/>
              <w:marBottom w:val="0"/>
              <w:divBdr>
                <w:top w:val="none" w:sz="0" w:space="0" w:color="auto"/>
                <w:left w:val="none" w:sz="0" w:space="0" w:color="auto"/>
                <w:bottom w:val="none" w:sz="0" w:space="0" w:color="auto"/>
                <w:right w:val="none" w:sz="0" w:space="0" w:color="auto"/>
              </w:divBdr>
            </w:div>
            <w:div w:id="1283341035">
              <w:marLeft w:val="0"/>
              <w:marRight w:val="0"/>
              <w:marTop w:val="0"/>
              <w:marBottom w:val="0"/>
              <w:divBdr>
                <w:top w:val="none" w:sz="0" w:space="0" w:color="auto"/>
                <w:left w:val="none" w:sz="0" w:space="0" w:color="auto"/>
                <w:bottom w:val="none" w:sz="0" w:space="0" w:color="auto"/>
                <w:right w:val="none" w:sz="0" w:space="0" w:color="auto"/>
              </w:divBdr>
            </w:div>
            <w:div w:id="1414165108">
              <w:marLeft w:val="0"/>
              <w:marRight w:val="0"/>
              <w:marTop w:val="0"/>
              <w:marBottom w:val="0"/>
              <w:divBdr>
                <w:top w:val="none" w:sz="0" w:space="0" w:color="auto"/>
                <w:left w:val="none" w:sz="0" w:space="0" w:color="auto"/>
                <w:bottom w:val="none" w:sz="0" w:space="0" w:color="auto"/>
                <w:right w:val="none" w:sz="0" w:space="0" w:color="auto"/>
              </w:divBdr>
            </w:div>
            <w:div w:id="1542864389">
              <w:marLeft w:val="0"/>
              <w:marRight w:val="0"/>
              <w:marTop w:val="0"/>
              <w:marBottom w:val="0"/>
              <w:divBdr>
                <w:top w:val="none" w:sz="0" w:space="0" w:color="auto"/>
                <w:left w:val="none" w:sz="0" w:space="0" w:color="auto"/>
                <w:bottom w:val="none" w:sz="0" w:space="0" w:color="auto"/>
                <w:right w:val="none" w:sz="0" w:space="0" w:color="auto"/>
              </w:divBdr>
            </w:div>
            <w:div w:id="1667904680">
              <w:marLeft w:val="0"/>
              <w:marRight w:val="0"/>
              <w:marTop w:val="0"/>
              <w:marBottom w:val="0"/>
              <w:divBdr>
                <w:top w:val="none" w:sz="0" w:space="0" w:color="auto"/>
                <w:left w:val="none" w:sz="0" w:space="0" w:color="auto"/>
                <w:bottom w:val="none" w:sz="0" w:space="0" w:color="auto"/>
                <w:right w:val="none" w:sz="0" w:space="0" w:color="auto"/>
              </w:divBdr>
            </w:div>
            <w:div w:id="1831749218">
              <w:marLeft w:val="0"/>
              <w:marRight w:val="0"/>
              <w:marTop w:val="0"/>
              <w:marBottom w:val="0"/>
              <w:divBdr>
                <w:top w:val="none" w:sz="0" w:space="0" w:color="auto"/>
                <w:left w:val="none" w:sz="0" w:space="0" w:color="auto"/>
                <w:bottom w:val="none" w:sz="0" w:space="0" w:color="auto"/>
                <w:right w:val="none" w:sz="0" w:space="0" w:color="auto"/>
              </w:divBdr>
            </w:div>
            <w:div w:id="1911189530">
              <w:marLeft w:val="0"/>
              <w:marRight w:val="0"/>
              <w:marTop w:val="0"/>
              <w:marBottom w:val="0"/>
              <w:divBdr>
                <w:top w:val="none" w:sz="0" w:space="0" w:color="auto"/>
                <w:left w:val="none" w:sz="0" w:space="0" w:color="auto"/>
                <w:bottom w:val="none" w:sz="0" w:space="0" w:color="auto"/>
                <w:right w:val="none" w:sz="0" w:space="0" w:color="auto"/>
              </w:divBdr>
            </w:div>
            <w:div w:id="2074043527">
              <w:marLeft w:val="0"/>
              <w:marRight w:val="0"/>
              <w:marTop w:val="0"/>
              <w:marBottom w:val="0"/>
              <w:divBdr>
                <w:top w:val="none" w:sz="0" w:space="0" w:color="auto"/>
                <w:left w:val="none" w:sz="0" w:space="0" w:color="auto"/>
                <w:bottom w:val="none" w:sz="0" w:space="0" w:color="auto"/>
                <w:right w:val="none" w:sz="0" w:space="0" w:color="auto"/>
              </w:divBdr>
            </w:div>
          </w:divsChild>
        </w:div>
        <w:div w:id="1316759608">
          <w:marLeft w:val="0"/>
          <w:marRight w:val="0"/>
          <w:marTop w:val="0"/>
          <w:marBottom w:val="0"/>
          <w:divBdr>
            <w:top w:val="none" w:sz="0" w:space="0" w:color="auto"/>
            <w:left w:val="none" w:sz="0" w:space="0" w:color="auto"/>
            <w:bottom w:val="none" w:sz="0" w:space="0" w:color="auto"/>
            <w:right w:val="none" w:sz="0" w:space="0" w:color="auto"/>
          </w:divBdr>
        </w:div>
        <w:div w:id="1552884246">
          <w:marLeft w:val="0"/>
          <w:marRight w:val="0"/>
          <w:marTop w:val="0"/>
          <w:marBottom w:val="0"/>
          <w:divBdr>
            <w:top w:val="none" w:sz="0" w:space="0" w:color="auto"/>
            <w:left w:val="none" w:sz="0" w:space="0" w:color="auto"/>
            <w:bottom w:val="none" w:sz="0" w:space="0" w:color="auto"/>
            <w:right w:val="none" w:sz="0" w:space="0" w:color="auto"/>
          </w:divBdr>
        </w:div>
        <w:div w:id="1808281021">
          <w:marLeft w:val="0"/>
          <w:marRight w:val="0"/>
          <w:marTop w:val="0"/>
          <w:marBottom w:val="0"/>
          <w:divBdr>
            <w:top w:val="none" w:sz="0" w:space="0" w:color="auto"/>
            <w:left w:val="none" w:sz="0" w:space="0" w:color="auto"/>
            <w:bottom w:val="none" w:sz="0" w:space="0" w:color="auto"/>
            <w:right w:val="none" w:sz="0" w:space="0" w:color="auto"/>
          </w:divBdr>
          <w:divsChild>
            <w:div w:id="62915824">
              <w:marLeft w:val="0"/>
              <w:marRight w:val="0"/>
              <w:marTop w:val="0"/>
              <w:marBottom w:val="0"/>
              <w:divBdr>
                <w:top w:val="none" w:sz="0" w:space="0" w:color="auto"/>
                <w:left w:val="none" w:sz="0" w:space="0" w:color="auto"/>
                <w:bottom w:val="none" w:sz="0" w:space="0" w:color="auto"/>
                <w:right w:val="none" w:sz="0" w:space="0" w:color="auto"/>
              </w:divBdr>
            </w:div>
            <w:div w:id="634598950">
              <w:marLeft w:val="0"/>
              <w:marRight w:val="0"/>
              <w:marTop w:val="0"/>
              <w:marBottom w:val="0"/>
              <w:divBdr>
                <w:top w:val="none" w:sz="0" w:space="0" w:color="auto"/>
                <w:left w:val="none" w:sz="0" w:space="0" w:color="auto"/>
                <w:bottom w:val="none" w:sz="0" w:space="0" w:color="auto"/>
                <w:right w:val="none" w:sz="0" w:space="0" w:color="auto"/>
              </w:divBdr>
            </w:div>
            <w:div w:id="1262226212">
              <w:marLeft w:val="0"/>
              <w:marRight w:val="0"/>
              <w:marTop w:val="0"/>
              <w:marBottom w:val="0"/>
              <w:divBdr>
                <w:top w:val="none" w:sz="0" w:space="0" w:color="auto"/>
                <w:left w:val="none" w:sz="0" w:space="0" w:color="auto"/>
                <w:bottom w:val="none" w:sz="0" w:space="0" w:color="auto"/>
                <w:right w:val="none" w:sz="0" w:space="0" w:color="auto"/>
              </w:divBdr>
            </w:div>
            <w:div w:id="1487162172">
              <w:marLeft w:val="0"/>
              <w:marRight w:val="0"/>
              <w:marTop w:val="0"/>
              <w:marBottom w:val="0"/>
              <w:divBdr>
                <w:top w:val="none" w:sz="0" w:space="0" w:color="auto"/>
                <w:left w:val="none" w:sz="0" w:space="0" w:color="auto"/>
                <w:bottom w:val="none" w:sz="0" w:space="0" w:color="auto"/>
                <w:right w:val="none" w:sz="0" w:space="0" w:color="auto"/>
              </w:divBdr>
            </w:div>
            <w:div w:id="1717581825">
              <w:marLeft w:val="0"/>
              <w:marRight w:val="0"/>
              <w:marTop w:val="0"/>
              <w:marBottom w:val="0"/>
              <w:divBdr>
                <w:top w:val="none" w:sz="0" w:space="0" w:color="auto"/>
                <w:left w:val="none" w:sz="0" w:space="0" w:color="auto"/>
                <w:bottom w:val="none" w:sz="0" w:space="0" w:color="auto"/>
                <w:right w:val="none" w:sz="0" w:space="0" w:color="auto"/>
              </w:divBdr>
            </w:div>
            <w:div w:id="1839417055">
              <w:marLeft w:val="0"/>
              <w:marRight w:val="0"/>
              <w:marTop w:val="0"/>
              <w:marBottom w:val="0"/>
              <w:divBdr>
                <w:top w:val="none" w:sz="0" w:space="0" w:color="auto"/>
                <w:left w:val="none" w:sz="0" w:space="0" w:color="auto"/>
                <w:bottom w:val="none" w:sz="0" w:space="0" w:color="auto"/>
                <w:right w:val="none" w:sz="0" w:space="0" w:color="auto"/>
              </w:divBdr>
            </w:div>
            <w:div w:id="1863977076">
              <w:marLeft w:val="0"/>
              <w:marRight w:val="0"/>
              <w:marTop w:val="0"/>
              <w:marBottom w:val="0"/>
              <w:divBdr>
                <w:top w:val="none" w:sz="0" w:space="0" w:color="auto"/>
                <w:left w:val="none" w:sz="0" w:space="0" w:color="auto"/>
                <w:bottom w:val="none" w:sz="0" w:space="0" w:color="auto"/>
                <w:right w:val="none" w:sz="0" w:space="0" w:color="auto"/>
              </w:divBdr>
            </w:div>
          </w:divsChild>
        </w:div>
        <w:div w:id="1811482974">
          <w:marLeft w:val="0"/>
          <w:marRight w:val="0"/>
          <w:marTop w:val="0"/>
          <w:marBottom w:val="0"/>
          <w:divBdr>
            <w:top w:val="none" w:sz="0" w:space="0" w:color="auto"/>
            <w:left w:val="none" w:sz="0" w:space="0" w:color="auto"/>
            <w:bottom w:val="none" w:sz="0" w:space="0" w:color="auto"/>
            <w:right w:val="none" w:sz="0" w:space="0" w:color="auto"/>
          </w:divBdr>
        </w:div>
        <w:div w:id="2026244345">
          <w:marLeft w:val="0"/>
          <w:marRight w:val="0"/>
          <w:marTop w:val="0"/>
          <w:marBottom w:val="0"/>
          <w:divBdr>
            <w:top w:val="none" w:sz="0" w:space="0" w:color="auto"/>
            <w:left w:val="none" w:sz="0" w:space="0" w:color="auto"/>
            <w:bottom w:val="none" w:sz="0" w:space="0" w:color="auto"/>
            <w:right w:val="none" w:sz="0" w:space="0" w:color="auto"/>
          </w:divBdr>
          <w:divsChild>
            <w:div w:id="136260704">
              <w:marLeft w:val="0"/>
              <w:marRight w:val="0"/>
              <w:marTop w:val="0"/>
              <w:marBottom w:val="0"/>
              <w:divBdr>
                <w:top w:val="none" w:sz="0" w:space="0" w:color="auto"/>
                <w:left w:val="none" w:sz="0" w:space="0" w:color="auto"/>
                <w:bottom w:val="none" w:sz="0" w:space="0" w:color="auto"/>
                <w:right w:val="none" w:sz="0" w:space="0" w:color="auto"/>
              </w:divBdr>
            </w:div>
            <w:div w:id="270012844">
              <w:marLeft w:val="0"/>
              <w:marRight w:val="0"/>
              <w:marTop w:val="0"/>
              <w:marBottom w:val="0"/>
              <w:divBdr>
                <w:top w:val="none" w:sz="0" w:space="0" w:color="auto"/>
                <w:left w:val="none" w:sz="0" w:space="0" w:color="auto"/>
                <w:bottom w:val="none" w:sz="0" w:space="0" w:color="auto"/>
                <w:right w:val="none" w:sz="0" w:space="0" w:color="auto"/>
              </w:divBdr>
            </w:div>
            <w:div w:id="312949155">
              <w:marLeft w:val="0"/>
              <w:marRight w:val="0"/>
              <w:marTop w:val="0"/>
              <w:marBottom w:val="0"/>
              <w:divBdr>
                <w:top w:val="none" w:sz="0" w:space="0" w:color="auto"/>
                <w:left w:val="none" w:sz="0" w:space="0" w:color="auto"/>
                <w:bottom w:val="none" w:sz="0" w:space="0" w:color="auto"/>
                <w:right w:val="none" w:sz="0" w:space="0" w:color="auto"/>
              </w:divBdr>
            </w:div>
            <w:div w:id="428235123">
              <w:marLeft w:val="0"/>
              <w:marRight w:val="0"/>
              <w:marTop w:val="0"/>
              <w:marBottom w:val="0"/>
              <w:divBdr>
                <w:top w:val="none" w:sz="0" w:space="0" w:color="auto"/>
                <w:left w:val="none" w:sz="0" w:space="0" w:color="auto"/>
                <w:bottom w:val="none" w:sz="0" w:space="0" w:color="auto"/>
                <w:right w:val="none" w:sz="0" w:space="0" w:color="auto"/>
              </w:divBdr>
            </w:div>
            <w:div w:id="474300475">
              <w:marLeft w:val="0"/>
              <w:marRight w:val="0"/>
              <w:marTop w:val="0"/>
              <w:marBottom w:val="0"/>
              <w:divBdr>
                <w:top w:val="none" w:sz="0" w:space="0" w:color="auto"/>
                <w:left w:val="none" w:sz="0" w:space="0" w:color="auto"/>
                <w:bottom w:val="none" w:sz="0" w:space="0" w:color="auto"/>
                <w:right w:val="none" w:sz="0" w:space="0" w:color="auto"/>
              </w:divBdr>
            </w:div>
            <w:div w:id="701786721">
              <w:marLeft w:val="0"/>
              <w:marRight w:val="0"/>
              <w:marTop w:val="0"/>
              <w:marBottom w:val="0"/>
              <w:divBdr>
                <w:top w:val="none" w:sz="0" w:space="0" w:color="auto"/>
                <w:left w:val="none" w:sz="0" w:space="0" w:color="auto"/>
                <w:bottom w:val="none" w:sz="0" w:space="0" w:color="auto"/>
                <w:right w:val="none" w:sz="0" w:space="0" w:color="auto"/>
              </w:divBdr>
            </w:div>
            <w:div w:id="713164522">
              <w:marLeft w:val="0"/>
              <w:marRight w:val="0"/>
              <w:marTop w:val="0"/>
              <w:marBottom w:val="0"/>
              <w:divBdr>
                <w:top w:val="none" w:sz="0" w:space="0" w:color="auto"/>
                <w:left w:val="none" w:sz="0" w:space="0" w:color="auto"/>
                <w:bottom w:val="none" w:sz="0" w:space="0" w:color="auto"/>
                <w:right w:val="none" w:sz="0" w:space="0" w:color="auto"/>
              </w:divBdr>
            </w:div>
            <w:div w:id="761536407">
              <w:marLeft w:val="0"/>
              <w:marRight w:val="0"/>
              <w:marTop w:val="0"/>
              <w:marBottom w:val="0"/>
              <w:divBdr>
                <w:top w:val="none" w:sz="0" w:space="0" w:color="auto"/>
                <w:left w:val="none" w:sz="0" w:space="0" w:color="auto"/>
                <w:bottom w:val="none" w:sz="0" w:space="0" w:color="auto"/>
                <w:right w:val="none" w:sz="0" w:space="0" w:color="auto"/>
              </w:divBdr>
            </w:div>
            <w:div w:id="881357408">
              <w:marLeft w:val="0"/>
              <w:marRight w:val="0"/>
              <w:marTop w:val="0"/>
              <w:marBottom w:val="0"/>
              <w:divBdr>
                <w:top w:val="none" w:sz="0" w:space="0" w:color="auto"/>
                <w:left w:val="none" w:sz="0" w:space="0" w:color="auto"/>
                <w:bottom w:val="none" w:sz="0" w:space="0" w:color="auto"/>
                <w:right w:val="none" w:sz="0" w:space="0" w:color="auto"/>
              </w:divBdr>
            </w:div>
            <w:div w:id="892960558">
              <w:marLeft w:val="0"/>
              <w:marRight w:val="0"/>
              <w:marTop w:val="0"/>
              <w:marBottom w:val="0"/>
              <w:divBdr>
                <w:top w:val="none" w:sz="0" w:space="0" w:color="auto"/>
                <w:left w:val="none" w:sz="0" w:space="0" w:color="auto"/>
                <w:bottom w:val="none" w:sz="0" w:space="0" w:color="auto"/>
                <w:right w:val="none" w:sz="0" w:space="0" w:color="auto"/>
              </w:divBdr>
            </w:div>
            <w:div w:id="937256590">
              <w:marLeft w:val="0"/>
              <w:marRight w:val="0"/>
              <w:marTop w:val="0"/>
              <w:marBottom w:val="0"/>
              <w:divBdr>
                <w:top w:val="none" w:sz="0" w:space="0" w:color="auto"/>
                <w:left w:val="none" w:sz="0" w:space="0" w:color="auto"/>
                <w:bottom w:val="none" w:sz="0" w:space="0" w:color="auto"/>
                <w:right w:val="none" w:sz="0" w:space="0" w:color="auto"/>
              </w:divBdr>
            </w:div>
            <w:div w:id="1043208741">
              <w:marLeft w:val="0"/>
              <w:marRight w:val="0"/>
              <w:marTop w:val="0"/>
              <w:marBottom w:val="0"/>
              <w:divBdr>
                <w:top w:val="none" w:sz="0" w:space="0" w:color="auto"/>
                <w:left w:val="none" w:sz="0" w:space="0" w:color="auto"/>
                <w:bottom w:val="none" w:sz="0" w:space="0" w:color="auto"/>
                <w:right w:val="none" w:sz="0" w:space="0" w:color="auto"/>
              </w:divBdr>
            </w:div>
            <w:div w:id="1170757900">
              <w:marLeft w:val="0"/>
              <w:marRight w:val="0"/>
              <w:marTop w:val="0"/>
              <w:marBottom w:val="0"/>
              <w:divBdr>
                <w:top w:val="none" w:sz="0" w:space="0" w:color="auto"/>
                <w:left w:val="none" w:sz="0" w:space="0" w:color="auto"/>
                <w:bottom w:val="none" w:sz="0" w:space="0" w:color="auto"/>
                <w:right w:val="none" w:sz="0" w:space="0" w:color="auto"/>
              </w:divBdr>
            </w:div>
            <w:div w:id="1172376216">
              <w:marLeft w:val="0"/>
              <w:marRight w:val="0"/>
              <w:marTop w:val="0"/>
              <w:marBottom w:val="0"/>
              <w:divBdr>
                <w:top w:val="none" w:sz="0" w:space="0" w:color="auto"/>
                <w:left w:val="none" w:sz="0" w:space="0" w:color="auto"/>
                <w:bottom w:val="none" w:sz="0" w:space="0" w:color="auto"/>
                <w:right w:val="none" w:sz="0" w:space="0" w:color="auto"/>
              </w:divBdr>
            </w:div>
            <w:div w:id="1433162350">
              <w:marLeft w:val="0"/>
              <w:marRight w:val="0"/>
              <w:marTop w:val="0"/>
              <w:marBottom w:val="0"/>
              <w:divBdr>
                <w:top w:val="none" w:sz="0" w:space="0" w:color="auto"/>
                <w:left w:val="none" w:sz="0" w:space="0" w:color="auto"/>
                <w:bottom w:val="none" w:sz="0" w:space="0" w:color="auto"/>
                <w:right w:val="none" w:sz="0" w:space="0" w:color="auto"/>
              </w:divBdr>
            </w:div>
            <w:div w:id="1701130937">
              <w:marLeft w:val="0"/>
              <w:marRight w:val="0"/>
              <w:marTop w:val="0"/>
              <w:marBottom w:val="0"/>
              <w:divBdr>
                <w:top w:val="none" w:sz="0" w:space="0" w:color="auto"/>
                <w:left w:val="none" w:sz="0" w:space="0" w:color="auto"/>
                <w:bottom w:val="none" w:sz="0" w:space="0" w:color="auto"/>
                <w:right w:val="none" w:sz="0" w:space="0" w:color="auto"/>
              </w:divBdr>
            </w:div>
            <w:div w:id="1812137110">
              <w:marLeft w:val="0"/>
              <w:marRight w:val="0"/>
              <w:marTop w:val="0"/>
              <w:marBottom w:val="0"/>
              <w:divBdr>
                <w:top w:val="none" w:sz="0" w:space="0" w:color="auto"/>
                <w:left w:val="none" w:sz="0" w:space="0" w:color="auto"/>
                <w:bottom w:val="none" w:sz="0" w:space="0" w:color="auto"/>
                <w:right w:val="none" w:sz="0" w:space="0" w:color="auto"/>
              </w:divBdr>
            </w:div>
            <w:div w:id="1995645173">
              <w:marLeft w:val="0"/>
              <w:marRight w:val="0"/>
              <w:marTop w:val="0"/>
              <w:marBottom w:val="0"/>
              <w:divBdr>
                <w:top w:val="none" w:sz="0" w:space="0" w:color="auto"/>
                <w:left w:val="none" w:sz="0" w:space="0" w:color="auto"/>
                <w:bottom w:val="none" w:sz="0" w:space="0" w:color="auto"/>
                <w:right w:val="none" w:sz="0" w:space="0" w:color="auto"/>
              </w:divBdr>
            </w:div>
            <w:div w:id="2002391708">
              <w:marLeft w:val="0"/>
              <w:marRight w:val="0"/>
              <w:marTop w:val="0"/>
              <w:marBottom w:val="0"/>
              <w:divBdr>
                <w:top w:val="none" w:sz="0" w:space="0" w:color="auto"/>
                <w:left w:val="none" w:sz="0" w:space="0" w:color="auto"/>
                <w:bottom w:val="none" w:sz="0" w:space="0" w:color="auto"/>
                <w:right w:val="none" w:sz="0" w:space="0" w:color="auto"/>
              </w:divBdr>
            </w:div>
            <w:div w:id="2033795965">
              <w:marLeft w:val="0"/>
              <w:marRight w:val="0"/>
              <w:marTop w:val="0"/>
              <w:marBottom w:val="0"/>
              <w:divBdr>
                <w:top w:val="none" w:sz="0" w:space="0" w:color="auto"/>
                <w:left w:val="none" w:sz="0" w:space="0" w:color="auto"/>
                <w:bottom w:val="none" w:sz="0" w:space="0" w:color="auto"/>
                <w:right w:val="none" w:sz="0" w:space="0" w:color="auto"/>
              </w:divBdr>
            </w:div>
          </w:divsChild>
        </w:div>
        <w:div w:id="2083403973">
          <w:marLeft w:val="0"/>
          <w:marRight w:val="0"/>
          <w:marTop w:val="0"/>
          <w:marBottom w:val="0"/>
          <w:divBdr>
            <w:top w:val="none" w:sz="0" w:space="0" w:color="auto"/>
            <w:left w:val="none" w:sz="0" w:space="0" w:color="auto"/>
            <w:bottom w:val="none" w:sz="0" w:space="0" w:color="auto"/>
            <w:right w:val="none" w:sz="0" w:space="0" w:color="auto"/>
          </w:divBdr>
        </w:div>
      </w:divsChild>
    </w:div>
    <w:div w:id="1146356916">
      <w:bodyDiv w:val="1"/>
      <w:marLeft w:val="0"/>
      <w:marRight w:val="0"/>
      <w:marTop w:val="0"/>
      <w:marBottom w:val="0"/>
      <w:divBdr>
        <w:top w:val="none" w:sz="0" w:space="0" w:color="auto"/>
        <w:left w:val="none" w:sz="0" w:space="0" w:color="auto"/>
        <w:bottom w:val="none" w:sz="0" w:space="0" w:color="auto"/>
        <w:right w:val="none" w:sz="0" w:space="0" w:color="auto"/>
      </w:divBdr>
    </w:div>
    <w:div w:id="1185049955">
      <w:bodyDiv w:val="1"/>
      <w:marLeft w:val="0"/>
      <w:marRight w:val="0"/>
      <w:marTop w:val="0"/>
      <w:marBottom w:val="0"/>
      <w:divBdr>
        <w:top w:val="none" w:sz="0" w:space="0" w:color="auto"/>
        <w:left w:val="none" w:sz="0" w:space="0" w:color="auto"/>
        <w:bottom w:val="none" w:sz="0" w:space="0" w:color="auto"/>
        <w:right w:val="none" w:sz="0" w:space="0" w:color="auto"/>
      </w:divBdr>
    </w:div>
    <w:div w:id="1218781392">
      <w:bodyDiv w:val="1"/>
      <w:marLeft w:val="0"/>
      <w:marRight w:val="0"/>
      <w:marTop w:val="0"/>
      <w:marBottom w:val="0"/>
      <w:divBdr>
        <w:top w:val="none" w:sz="0" w:space="0" w:color="auto"/>
        <w:left w:val="none" w:sz="0" w:space="0" w:color="auto"/>
        <w:bottom w:val="none" w:sz="0" w:space="0" w:color="auto"/>
        <w:right w:val="none" w:sz="0" w:space="0" w:color="auto"/>
      </w:divBdr>
    </w:div>
    <w:div w:id="1237088106">
      <w:bodyDiv w:val="1"/>
      <w:marLeft w:val="0"/>
      <w:marRight w:val="0"/>
      <w:marTop w:val="0"/>
      <w:marBottom w:val="0"/>
      <w:divBdr>
        <w:top w:val="none" w:sz="0" w:space="0" w:color="auto"/>
        <w:left w:val="none" w:sz="0" w:space="0" w:color="auto"/>
        <w:bottom w:val="none" w:sz="0" w:space="0" w:color="auto"/>
        <w:right w:val="none" w:sz="0" w:space="0" w:color="auto"/>
      </w:divBdr>
    </w:div>
    <w:div w:id="1399130664">
      <w:bodyDiv w:val="1"/>
      <w:marLeft w:val="0"/>
      <w:marRight w:val="0"/>
      <w:marTop w:val="0"/>
      <w:marBottom w:val="0"/>
      <w:divBdr>
        <w:top w:val="none" w:sz="0" w:space="0" w:color="auto"/>
        <w:left w:val="none" w:sz="0" w:space="0" w:color="auto"/>
        <w:bottom w:val="none" w:sz="0" w:space="0" w:color="auto"/>
        <w:right w:val="none" w:sz="0" w:space="0" w:color="auto"/>
      </w:divBdr>
    </w:div>
    <w:div w:id="1444377522">
      <w:bodyDiv w:val="1"/>
      <w:marLeft w:val="0"/>
      <w:marRight w:val="0"/>
      <w:marTop w:val="0"/>
      <w:marBottom w:val="0"/>
      <w:divBdr>
        <w:top w:val="none" w:sz="0" w:space="0" w:color="auto"/>
        <w:left w:val="none" w:sz="0" w:space="0" w:color="auto"/>
        <w:bottom w:val="none" w:sz="0" w:space="0" w:color="auto"/>
        <w:right w:val="none" w:sz="0" w:space="0" w:color="auto"/>
      </w:divBdr>
    </w:div>
    <w:div w:id="1463184831">
      <w:bodyDiv w:val="1"/>
      <w:marLeft w:val="0"/>
      <w:marRight w:val="0"/>
      <w:marTop w:val="0"/>
      <w:marBottom w:val="0"/>
      <w:divBdr>
        <w:top w:val="none" w:sz="0" w:space="0" w:color="auto"/>
        <w:left w:val="none" w:sz="0" w:space="0" w:color="auto"/>
        <w:bottom w:val="none" w:sz="0" w:space="0" w:color="auto"/>
        <w:right w:val="none" w:sz="0" w:space="0" w:color="auto"/>
      </w:divBdr>
      <w:divsChild>
        <w:div w:id="250552180">
          <w:marLeft w:val="0"/>
          <w:marRight w:val="0"/>
          <w:marTop w:val="0"/>
          <w:marBottom w:val="0"/>
          <w:divBdr>
            <w:top w:val="none" w:sz="0" w:space="0" w:color="auto"/>
            <w:left w:val="none" w:sz="0" w:space="0" w:color="auto"/>
            <w:bottom w:val="none" w:sz="0" w:space="0" w:color="auto"/>
            <w:right w:val="none" w:sz="0" w:space="0" w:color="auto"/>
          </w:divBdr>
        </w:div>
        <w:div w:id="814294093">
          <w:marLeft w:val="0"/>
          <w:marRight w:val="0"/>
          <w:marTop w:val="0"/>
          <w:marBottom w:val="0"/>
          <w:divBdr>
            <w:top w:val="none" w:sz="0" w:space="0" w:color="auto"/>
            <w:left w:val="none" w:sz="0" w:space="0" w:color="auto"/>
            <w:bottom w:val="none" w:sz="0" w:space="0" w:color="auto"/>
            <w:right w:val="none" w:sz="0" w:space="0" w:color="auto"/>
          </w:divBdr>
        </w:div>
        <w:div w:id="1031104451">
          <w:marLeft w:val="0"/>
          <w:marRight w:val="0"/>
          <w:marTop w:val="0"/>
          <w:marBottom w:val="0"/>
          <w:divBdr>
            <w:top w:val="none" w:sz="0" w:space="0" w:color="auto"/>
            <w:left w:val="none" w:sz="0" w:space="0" w:color="auto"/>
            <w:bottom w:val="none" w:sz="0" w:space="0" w:color="auto"/>
            <w:right w:val="none" w:sz="0" w:space="0" w:color="auto"/>
          </w:divBdr>
        </w:div>
      </w:divsChild>
    </w:div>
    <w:div w:id="1477264056">
      <w:bodyDiv w:val="1"/>
      <w:marLeft w:val="0"/>
      <w:marRight w:val="0"/>
      <w:marTop w:val="0"/>
      <w:marBottom w:val="0"/>
      <w:divBdr>
        <w:top w:val="none" w:sz="0" w:space="0" w:color="auto"/>
        <w:left w:val="none" w:sz="0" w:space="0" w:color="auto"/>
        <w:bottom w:val="none" w:sz="0" w:space="0" w:color="auto"/>
        <w:right w:val="none" w:sz="0" w:space="0" w:color="auto"/>
      </w:divBdr>
    </w:div>
    <w:div w:id="1498618621">
      <w:bodyDiv w:val="1"/>
      <w:marLeft w:val="0"/>
      <w:marRight w:val="0"/>
      <w:marTop w:val="0"/>
      <w:marBottom w:val="0"/>
      <w:divBdr>
        <w:top w:val="none" w:sz="0" w:space="0" w:color="auto"/>
        <w:left w:val="none" w:sz="0" w:space="0" w:color="auto"/>
        <w:bottom w:val="none" w:sz="0" w:space="0" w:color="auto"/>
        <w:right w:val="none" w:sz="0" w:space="0" w:color="auto"/>
      </w:divBdr>
      <w:divsChild>
        <w:div w:id="10299379">
          <w:marLeft w:val="0"/>
          <w:marRight w:val="0"/>
          <w:marTop w:val="0"/>
          <w:marBottom w:val="0"/>
          <w:divBdr>
            <w:top w:val="none" w:sz="0" w:space="0" w:color="auto"/>
            <w:left w:val="none" w:sz="0" w:space="0" w:color="auto"/>
            <w:bottom w:val="none" w:sz="0" w:space="0" w:color="auto"/>
            <w:right w:val="none" w:sz="0" w:space="0" w:color="auto"/>
          </w:divBdr>
        </w:div>
        <w:div w:id="459153486">
          <w:marLeft w:val="0"/>
          <w:marRight w:val="0"/>
          <w:marTop w:val="0"/>
          <w:marBottom w:val="0"/>
          <w:divBdr>
            <w:top w:val="none" w:sz="0" w:space="0" w:color="auto"/>
            <w:left w:val="none" w:sz="0" w:space="0" w:color="auto"/>
            <w:bottom w:val="none" w:sz="0" w:space="0" w:color="auto"/>
            <w:right w:val="none" w:sz="0" w:space="0" w:color="auto"/>
          </w:divBdr>
        </w:div>
        <w:div w:id="1582135765">
          <w:marLeft w:val="0"/>
          <w:marRight w:val="0"/>
          <w:marTop w:val="0"/>
          <w:marBottom w:val="0"/>
          <w:divBdr>
            <w:top w:val="none" w:sz="0" w:space="0" w:color="auto"/>
            <w:left w:val="none" w:sz="0" w:space="0" w:color="auto"/>
            <w:bottom w:val="none" w:sz="0" w:space="0" w:color="auto"/>
            <w:right w:val="none" w:sz="0" w:space="0" w:color="auto"/>
          </w:divBdr>
        </w:div>
      </w:divsChild>
    </w:div>
    <w:div w:id="1516849255">
      <w:bodyDiv w:val="1"/>
      <w:marLeft w:val="0"/>
      <w:marRight w:val="0"/>
      <w:marTop w:val="0"/>
      <w:marBottom w:val="0"/>
      <w:divBdr>
        <w:top w:val="none" w:sz="0" w:space="0" w:color="auto"/>
        <w:left w:val="none" w:sz="0" w:space="0" w:color="auto"/>
        <w:bottom w:val="none" w:sz="0" w:space="0" w:color="auto"/>
        <w:right w:val="none" w:sz="0" w:space="0" w:color="auto"/>
      </w:divBdr>
    </w:div>
    <w:div w:id="1648973015">
      <w:bodyDiv w:val="1"/>
      <w:marLeft w:val="0"/>
      <w:marRight w:val="0"/>
      <w:marTop w:val="0"/>
      <w:marBottom w:val="0"/>
      <w:divBdr>
        <w:top w:val="none" w:sz="0" w:space="0" w:color="auto"/>
        <w:left w:val="none" w:sz="0" w:space="0" w:color="auto"/>
        <w:bottom w:val="none" w:sz="0" w:space="0" w:color="auto"/>
        <w:right w:val="none" w:sz="0" w:space="0" w:color="auto"/>
      </w:divBdr>
    </w:div>
    <w:div w:id="1704134284">
      <w:bodyDiv w:val="1"/>
      <w:marLeft w:val="0"/>
      <w:marRight w:val="0"/>
      <w:marTop w:val="0"/>
      <w:marBottom w:val="0"/>
      <w:divBdr>
        <w:top w:val="none" w:sz="0" w:space="0" w:color="auto"/>
        <w:left w:val="none" w:sz="0" w:space="0" w:color="auto"/>
        <w:bottom w:val="none" w:sz="0" w:space="0" w:color="auto"/>
        <w:right w:val="none" w:sz="0" w:space="0" w:color="auto"/>
      </w:divBdr>
    </w:div>
    <w:div w:id="1730377990">
      <w:bodyDiv w:val="1"/>
      <w:marLeft w:val="0"/>
      <w:marRight w:val="0"/>
      <w:marTop w:val="0"/>
      <w:marBottom w:val="0"/>
      <w:divBdr>
        <w:top w:val="none" w:sz="0" w:space="0" w:color="auto"/>
        <w:left w:val="none" w:sz="0" w:space="0" w:color="auto"/>
        <w:bottom w:val="none" w:sz="0" w:space="0" w:color="auto"/>
        <w:right w:val="none" w:sz="0" w:space="0" w:color="auto"/>
      </w:divBdr>
    </w:div>
    <w:div w:id="1731884445">
      <w:bodyDiv w:val="1"/>
      <w:marLeft w:val="0"/>
      <w:marRight w:val="0"/>
      <w:marTop w:val="0"/>
      <w:marBottom w:val="0"/>
      <w:divBdr>
        <w:top w:val="none" w:sz="0" w:space="0" w:color="auto"/>
        <w:left w:val="none" w:sz="0" w:space="0" w:color="auto"/>
        <w:bottom w:val="none" w:sz="0" w:space="0" w:color="auto"/>
        <w:right w:val="none" w:sz="0" w:space="0" w:color="auto"/>
      </w:divBdr>
    </w:div>
    <w:div w:id="1773745328">
      <w:bodyDiv w:val="1"/>
      <w:marLeft w:val="0"/>
      <w:marRight w:val="0"/>
      <w:marTop w:val="0"/>
      <w:marBottom w:val="0"/>
      <w:divBdr>
        <w:top w:val="none" w:sz="0" w:space="0" w:color="auto"/>
        <w:left w:val="none" w:sz="0" w:space="0" w:color="auto"/>
        <w:bottom w:val="none" w:sz="0" w:space="0" w:color="auto"/>
        <w:right w:val="none" w:sz="0" w:space="0" w:color="auto"/>
      </w:divBdr>
    </w:div>
    <w:div w:id="1774670288">
      <w:bodyDiv w:val="1"/>
      <w:marLeft w:val="0"/>
      <w:marRight w:val="0"/>
      <w:marTop w:val="0"/>
      <w:marBottom w:val="0"/>
      <w:divBdr>
        <w:top w:val="none" w:sz="0" w:space="0" w:color="auto"/>
        <w:left w:val="none" w:sz="0" w:space="0" w:color="auto"/>
        <w:bottom w:val="none" w:sz="0" w:space="0" w:color="auto"/>
        <w:right w:val="none" w:sz="0" w:space="0" w:color="auto"/>
      </w:divBdr>
    </w:div>
    <w:div w:id="1816409478">
      <w:bodyDiv w:val="1"/>
      <w:marLeft w:val="0"/>
      <w:marRight w:val="0"/>
      <w:marTop w:val="0"/>
      <w:marBottom w:val="0"/>
      <w:divBdr>
        <w:top w:val="none" w:sz="0" w:space="0" w:color="auto"/>
        <w:left w:val="none" w:sz="0" w:space="0" w:color="auto"/>
        <w:bottom w:val="none" w:sz="0" w:space="0" w:color="auto"/>
        <w:right w:val="none" w:sz="0" w:space="0" w:color="auto"/>
      </w:divBdr>
      <w:divsChild>
        <w:div w:id="298539703">
          <w:marLeft w:val="0"/>
          <w:marRight w:val="0"/>
          <w:marTop w:val="0"/>
          <w:marBottom w:val="0"/>
          <w:divBdr>
            <w:top w:val="none" w:sz="0" w:space="0" w:color="auto"/>
            <w:left w:val="none" w:sz="0" w:space="0" w:color="auto"/>
            <w:bottom w:val="none" w:sz="0" w:space="0" w:color="auto"/>
            <w:right w:val="none" w:sz="0" w:space="0" w:color="auto"/>
          </w:divBdr>
          <w:divsChild>
            <w:div w:id="61368463">
              <w:marLeft w:val="0"/>
              <w:marRight w:val="0"/>
              <w:marTop w:val="0"/>
              <w:marBottom w:val="0"/>
              <w:divBdr>
                <w:top w:val="none" w:sz="0" w:space="0" w:color="auto"/>
                <w:left w:val="none" w:sz="0" w:space="0" w:color="auto"/>
                <w:bottom w:val="none" w:sz="0" w:space="0" w:color="auto"/>
                <w:right w:val="none" w:sz="0" w:space="0" w:color="auto"/>
              </w:divBdr>
            </w:div>
            <w:div w:id="174392528">
              <w:marLeft w:val="0"/>
              <w:marRight w:val="0"/>
              <w:marTop w:val="0"/>
              <w:marBottom w:val="0"/>
              <w:divBdr>
                <w:top w:val="none" w:sz="0" w:space="0" w:color="auto"/>
                <w:left w:val="none" w:sz="0" w:space="0" w:color="auto"/>
                <w:bottom w:val="none" w:sz="0" w:space="0" w:color="auto"/>
                <w:right w:val="none" w:sz="0" w:space="0" w:color="auto"/>
              </w:divBdr>
            </w:div>
            <w:div w:id="570238085">
              <w:marLeft w:val="0"/>
              <w:marRight w:val="0"/>
              <w:marTop w:val="0"/>
              <w:marBottom w:val="0"/>
              <w:divBdr>
                <w:top w:val="none" w:sz="0" w:space="0" w:color="auto"/>
                <w:left w:val="none" w:sz="0" w:space="0" w:color="auto"/>
                <w:bottom w:val="none" w:sz="0" w:space="0" w:color="auto"/>
                <w:right w:val="none" w:sz="0" w:space="0" w:color="auto"/>
              </w:divBdr>
            </w:div>
            <w:div w:id="571742290">
              <w:marLeft w:val="0"/>
              <w:marRight w:val="0"/>
              <w:marTop w:val="0"/>
              <w:marBottom w:val="0"/>
              <w:divBdr>
                <w:top w:val="none" w:sz="0" w:space="0" w:color="auto"/>
                <w:left w:val="none" w:sz="0" w:space="0" w:color="auto"/>
                <w:bottom w:val="none" w:sz="0" w:space="0" w:color="auto"/>
                <w:right w:val="none" w:sz="0" w:space="0" w:color="auto"/>
              </w:divBdr>
            </w:div>
            <w:div w:id="599264268">
              <w:marLeft w:val="0"/>
              <w:marRight w:val="0"/>
              <w:marTop w:val="0"/>
              <w:marBottom w:val="0"/>
              <w:divBdr>
                <w:top w:val="none" w:sz="0" w:space="0" w:color="auto"/>
                <w:left w:val="none" w:sz="0" w:space="0" w:color="auto"/>
                <w:bottom w:val="none" w:sz="0" w:space="0" w:color="auto"/>
                <w:right w:val="none" w:sz="0" w:space="0" w:color="auto"/>
              </w:divBdr>
            </w:div>
            <w:div w:id="636764664">
              <w:marLeft w:val="0"/>
              <w:marRight w:val="0"/>
              <w:marTop w:val="0"/>
              <w:marBottom w:val="0"/>
              <w:divBdr>
                <w:top w:val="none" w:sz="0" w:space="0" w:color="auto"/>
                <w:left w:val="none" w:sz="0" w:space="0" w:color="auto"/>
                <w:bottom w:val="none" w:sz="0" w:space="0" w:color="auto"/>
                <w:right w:val="none" w:sz="0" w:space="0" w:color="auto"/>
              </w:divBdr>
            </w:div>
            <w:div w:id="1137793481">
              <w:marLeft w:val="0"/>
              <w:marRight w:val="0"/>
              <w:marTop w:val="0"/>
              <w:marBottom w:val="0"/>
              <w:divBdr>
                <w:top w:val="none" w:sz="0" w:space="0" w:color="auto"/>
                <w:left w:val="none" w:sz="0" w:space="0" w:color="auto"/>
                <w:bottom w:val="none" w:sz="0" w:space="0" w:color="auto"/>
                <w:right w:val="none" w:sz="0" w:space="0" w:color="auto"/>
              </w:divBdr>
            </w:div>
            <w:div w:id="1492526246">
              <w:marLeft w:val="0"/>
              <w:marRight w:val="0"/>
              <w:marTop w:val="0"/>
              <w:marBottom w:val="0"/>
              <w:divBdr>
                <w:top w:val="none" w:sz="0" w:space="0" w:color="auto"/>
                <w:left w:val="none" w:sz="0" w:space="0" w:color="auto"/>
                <w:bottom w:val="none" w:sz="0" w:space="0" w:color="auto"/>
                <w:right w:val="none" w:sz="0" w:space="0" w:color="auto"/>
              </w:divBdr>
            </w:div>
            <w:div w:id="1554080756">
              <w:marLeft w:val="0"/>
              <w:marRight w:val="0"/>
              <w:marTop w:val="0"/>
              <w:marBottom w:val="0"/>
              <w:divBdr>
                <w:top w:val="none" w:sz="0" w:space="0" w:color="auto"/>
                <w:left w:val="none" w:sz="0" w:space="0" w:color="auto"/>
                <w:bottom w:val="none" w:sz="0" w:space="0" w:color="auto"/>
                <w:right w:val="none" w:sz="0" w:space="0" w:color="auto"/>
              </w:divBdr>
            </w:div>
            <w:div w:id="1630433497">
              <w:marLeft w:val="0"/>
              <w:marRight w:val="0"/>
              <w:marTop w:val="0"/>
              <w:marBottom w:val="0"/>
              <w:divBdr>
                <w:top w:val="none" w:sz="0" w:space="0" w:color="auto"/>
                <w:left w:val="none" w:sz="0" w:space="0" w:color="auto"/>
                <w:bottom w:val="none" w:sz="0" w:space="0" w:color="auto"/>
                <w:right w:val="none" w:sz="0" w:space="0" w:color="auto"/>
              </w:divBdr>
            </w:div>
            <w:div w:id="1720015956">
              <w:marLeft w:val="0"/>
              <w:marRight w:val="0"/>
              <w:marTop w:val="0"/>
              <w:marBottom w:val="0"/>
              <w:divBdr>
                <w:top w:val="none" w:sz="0" w:space="0" w:color="auto"/>
                <w:left w:val="none" w:sz="0" w:space="0" w:color="auto"/>
                <w:bottom w:val="none" w:sz="0" w:space="0" w:color="auto"/>
                <w:right w:val="none" w:sz="0" w:space="0" w:color="auto"/>
              </w:divBdr>
            </w:div>
            <w:div w:id="2110275482">
              <w:marLeft w:val="0"/>
              <w:marRight w:val="0"/>
              <w:marTop w:val="0"/>
              <w:marBottom w:val="0"/>
              <w:divBdr>
                <w:top w:val="none" w:sz="0" w:space="0" w:color="auto"/>
                <w:left w:val="none" w:sz="0" w:space="0" w:color="auto"/>
                <w:bottom w:val="none" w:sz="0" w:space="0" w:color="auto"/>
                <w:right w:val="none" w:sz="0" w:space="0" w:color="auto"/>
              </w:divBdr>
            </w:div>
          </w:divsChild>
        </w:div>
        <w:div w:id="494302703">
          <w:marLeft w:val="0"/>
          <w:marRight w:val="0"/>
          <w:marTop w:val="0"/>
          <w:marBottom w:val="0"/>
          <w:divBdr>
            <w:top w:val="none" w:sz="0" w:space="0" w:color="auto"/>
            <w:left w:val="none" w:sz="0" w:space="0" w:color="auto"/>
            <w:bottom w:val="none" w:sz="0" w:space="0" w:color="auto"/>
            <w:right w:val="none" w:sz="0" w:space="0" w:color="auto"/>
          </w:divBdr>
          <w:divsChild>
            <w:div w:id="3092876">
              <w:marLeft w:val="0"/>
              <w:marRight w:val="0"/>
              <w:marTop w:val="0"/>
              <w:marBottom w:val="0"/>
              <w:divBdr>
                <w:top w:val="none" w:sz="0" w:space="0" w:color="auto"/>
                <w:left w:val="none" w:sz="0" w:space="0" w:color="auto"/>
                <w:bottom w:val="none" w:sz="0" w:space="0" w:color="auto"/>
                <w:right w:val="none" w:sz="0" w:space="0" w:color="auto"/>
              </w:divBdr>
            </w:div>
            <w:div w:id="160585688">
              <w:marLeft w:val="0"/>
              <w:marRight w:val="0"/>
              <w:marTop w:val="0"/>
              <w:marBottom w:val="0"/>
              <w:divBdr>
                <w:top w:val="none" w:sz="0" w:space="0" w:color="auto"/>
                <w:left w:val="none" w:sz="0" w:space="0" w:color="auto"/>
                <w:bottom w:val="none" w:sz="0" w:space="0" w:color="auto"/>
                <w:right w:val="none" w:sz="0" w:space="0" w:color="auto"/>
              </w:divBdr>
            </w:div>
            <w:div w:id="199780166">
              <w:marLeft w:val="0"/>
              <w:marRight w:val="0"/>
              <w:marTop w:val="0"/>
              <w:marBottom w:val="0"/>
              <w:divBdr>
                <w:top w:val="none" w:sz="0" w:space="0" w:color="auto"/>
                <w:left w:val="none" w:sz="0" w:space="0" w:color="auto"/>
                <w:bottom w:val="none" w:sz="0" w:space="0" w:color="auto"/>
                <w:right w:val="none" w:sz="0" w:space="0" w:color="auto"/>
              </w:divBdr>
            </w:div>
            <w:div w:id="275676169">
              <w:marLeft w:val="0"/>
              <w:marRight w:val="0"/>
              <w:marTop w:val="0"/>
              <w:marBottom w:val="0"/>
              <w:divBdr>
                <w:top w:val="none" w:sz="0" w:space="0" w:color="auto"/>
                <w:left w:val="none" w:sz="0" w:space="0" w:color="auto"/>
                <w:bottom w:val="none" w:sz="0" w:space="0" w:color="auto"/>
                <w:right w:val="none" w:sz="0" w:space="0" w:color="auto"/>
              </w:divBdr>
            </w:div>
            <w:div w:id="704646929">
              <w:marLeft w:val="0"/>
              <w:marRight w:val="0"/>
              <w:marTop w:val="0"/>
              <w:marBottom w:val="0"/>
              <w:divBdr>
                <w:top w:val="none" w:sz="0" w:space="0" w:color="auto"/>
                <w:left w:val="none" w:sz="0" w:space="0" w:color="auto"/>
                <w:bottom w:val="none" w:sz="0" w:space="0" w:color="auto"/>
                <w:right w:val="none" w:sz="0" w:space="0" w:color="auto"/>
              </w:divBdr>
            </w:div>
            <w:div w:id="904730056">
              <w:marLeft w:val="0"/>
              <w:marRight w:val="0"/>
              <w:marTop w:val="0"/>
              <w:marBottom w:val="0"/>
              <w:divBdr>
                <w:top w:val="none" w:sz="0" w:space="0" w:color="auto"/>
                <w:left w:val="none" w:sz="0" w:space="0" w:color="auto"/>
                <w:bottom w:val="none" w:sz="0" w:space="0" w:color="auto"/>
                <w:right w:val="none" w:sz="0" w:space="0" w:color="auto"/>
              </w:divBdr>
            </w:div>
            <w:div w:id="1646203503">
              <w:marLeft w:val="0"/>
              <w:marRight w:val="0"/>
              <w:marTop w:val="0"/>
              <w:marBottom w:val="0"/>
              <w:divBdr>
                <w:top w:val="none" w:sz="0" w:space="0" w:color="auto"/>
                <w:left w:val="none" w:sz="0" w:space="0" w:color="auto"/>
                <w:bottom w:val="none" w:sz="0" w:space="0" w:color="auto"/>
                <w:right w:val="none" w:sz="0" w:space="0" w:color="auto"/>
              </w:divBdr>
            </w:div>
          </w:divsChild>
        </w:div>
        <w:div w:id="1007056407">
          <w:marLeft w:val="0"/>
          <w:marRight w:val="0"/>
          <w:marTop w:val="0"/>
          <w:marBottom w:val="0"/>
          <w:divBdr>
            <w:top w:val="none" w:sz="0" w:space="0" w:color="auto"/>
            <w:left w:val="none" w:sz="0" w:space="0" w:color="auto"/>
            <w:bottom w:val="none" w:sz="0" w:space="0" w:color="auto"/>
            <w:right w:val="none" w:sz="0" w:space="0" w:color="auto"/>
          </w:divBdr>
          <w:divsChild>
            <w:div w:id="43992770">
              <w:marLeft w:val="0"/>
              <w:marRight w:val="0"/>
              <w:marTop w:val="0"/>
              <w:marBottom w:val="0"/>
              <w:divBdr>
                <w:top w:val="none" w:sz="0" w:space="0" w:color="auto"/>
                <w:left w:val="none" w:sz="0" w:space="0" w:color="auto"/>
                <w:bottom w:val="none" w:sz="0" w:space="0" w:color="auto"/>
                <w:right w:val="none" w:sz="0" w:space="0" w:color="auto"/>
              </w:divBdr>
            </w:div>
            <w:div w:id="223295778">
              <w:marLeft w:val="0"/>
              <w:marRight w:val="0"/>
              <w:marTop w:val="0"/>
              <w:marBottom w:val="0"/>
              <w:divBdr>
                <w:top w:val="none" w:sz="0" w:space="0" w:color="auto"/>
                <w:left w:val="none" w:sz="0" w:space="0" w:color="auto"/>
                <w:bottom w:val="none" w:sz="0" w:space="0" w:color="auto"/>
                <w:right w:val="none" w:sz="0" w:space="0" w:color="auto"/>
              </w:divBdr>
            </w:div>
            <w:div w:id="228080948">
              <w:marLeft w:val="0"/>
              <w:marRight w:val="0"/>
              <w:marTop w:val="0"/>
              <w:marBottom w:val="0"/>
              <w:divBdr>
                <w:top w:val="none" w:sz="0" w:space="0" w:color="auto"/>
                <w:left w:val="none" w:sz="0" w:space="0" w:color="auto"/>
                <w:bottom w:val="none" w:sz="0" w:space="0" w:color="auto"/>
                <w:right w:val="none" w:sz="0" w:space="0" w:color="auto"/>
              </w:divBdr>
            </w:div>
            <w:div w:id="238372810">
              <w:marLeft w:val="0"/>
              <w:marRight w:val="0"/>
              <w:marTop w:val="0"/>
              <w:marBottom w:val="0"/>
              <w:divBdr>
                <w:top w:val="none" w:sz="0" w:space="0" w:color="auto"/>
                <w:left w:val="none" w:sz="0" w:space="0" w:color="auto"/>
                <w:bottom w:val="none" w:sz="0" w:space="0" w:color="auto"/>
                <w:right w:val="none" w:sz="0" w:space="0" w:color="auto"/>
              </w:divBdr>
            </w:div>
            <w:div w:id="445197390">
              <w:marLeft w:val="0"/>
              <w:marRight w:val="0"/>
              <w:marTop w:val="0"/>
              <w:marBottom w:val="0"/>
              <w:divBdr>
                <w:top w:val="none" w:sz="0" w:space="0" w:color="auto"/>
                <w:left w:val="none" w:sz="0" w:space="0" w:color="auto"/>
                <w:bottom w:val="none" w:sz="0" w:space="0" w:color="auto"/>
                <w:right w:val="none" w:sz="0" w:space="0" w:color="auto"/>
              </w:divBdr>
            </w:div>
            <w:div w:id="592279955">
              <w:marLeft w:val="0"/>
              <w:marRight w:val="0"/>
              <w:marTop w:val="0"/>
              <w:marBottom w:val="0"/>
              <w:divBdr>
                <w:top w:val="none" w:sz="0" w:space="0" w:color="auto"/>
                <w:left w:val="none" w:sz="0" w:space="0" w:color="auto"/>
                <w:bottom w:val="none" w:sz="0" w:space="0" w:color="auto"/>
                <w:right w:val="none" w:sz="0" w:space="0" w:color="auto"/>
              </w:divBdr>
            </w:div>
            <w:div w:id="601451276">
              <w:marLeft w:val="0"/>
              <w:marRight w:val="0"/>
              <w:marTop w:val="0"/>
              <w:marBottom w:val="0"/>
              <w:divBdr>
                <w:top w:val="none" w:sz="0" w:space="0" w:color="auto"/>
                <w:left w:val="none" w:sz="0" w:space="0" w:color="auto"/>
                <w:bottom w:val="none" w:sz="0" w:space="0" w:color="auto"/>
                <w:right w:val="none" w:sz="0" w:space="0" w:color="auto"/>
              </w:divBdr>
            </w:div>
            <w:div w:id="918445323">
              <w:marLeft w:val="0"/>
              <w:marRight w:val="0"/>
              <w:marTop w:val="0"/>
              <w:marBottom w:val="0"/>
              <w:divBdr>
                <w:top w:val="none" w:sz="0" w:space="0" w:color="auto"/>
                <w:left w:val="none" w:sz="0" w:space="0" w:color="auto"/>
                <w:bottom w:val="none" w:sz="0" w:space="0" w:color="auto"/>
                <w:right w:val="none" w:sz="0" w:space="0" w:color="auto"/>
              </w:divBdr>
            </w:div>
            <w:div w:id="964166045">
              <w:marLeft w:val="0"/>
              <w:marRight w:val="0"/>
              <w:marTop w:val="0"/>
              <w:marBottom w:val="0"/>
              <w:divBdr>
                <w:top w:val="none" w:sz="0" w:space="0" w:color="auto"/>
                <w:left w:val="none" w:sz="0" w:space="0" w:color="auto"/>
                <w:bottom w:val="none" w:sz="0" w:space="0" w:color="auto"/>
                <w:right w:val="none" w:sz="0" w:space="0" w:color="auto"/>
              </w:divBdr>
            </w:div>
            <w:div w:id="1023633075">
              <w:marLeft w:val="0"/>
              <w:marRight w:val="0"/>
              <w:marTop w:val="0"/>
              <w:marBottom w:val="0"/>
              <w:divBdr>
                <w:top w:val="none" w:sz="0" w:space="0" w:color="auto"/>
                <w:left w:val="none" w:sz="0" w:space="0" w:color="auto"/>
                <w:bottom w:val="none" w:sz="0" w:space="0" w:color="auto"/>
                <w:right w:val="none" w:sz="0" w:space="0" w:color="auto"/>
              </w:divBdr>
            </w:div>
            <w:div w:id="1099377774">
              <w:marLeft w:val="0"/>
              <w:marRight w:val="0"/>
              <w:marTop w:val="0"/>
              <w:marBottom w:val="0"/>
              <w:divBdr>
                <w:top w:val="none" w:sz="0" w:space="0" w:color="auto"/>
                <w:left w:val="none" w:sz="0" w:space="0" w:color="auto"/>
                <w:bottom w:val="none" w:sz="0" w:space="0" w:color="auto"/>
                <w:right w:val="none" w:sz="0" w:space="0" w:color="auto"/>
              </w:divBdr>
            </w:div>
            <w:div w:id="1109470613">
              <w:marLeft w:val="0"/>
              <w:marRight w:val="0"/>
              <w:marTop w:val="0"/>
              <w:marBottom w:val="0"/>
              <w:divBdr>
                <w:top w:val="none" w:sz="0" w:space="0" w:color="auto"/>
                <w:left w:val="none" w:sz="0" w:space="0" w:color="auto"/>
                <w:bottom w:val="none" w:sz="0" w:space="0" w:color="auto"/>
                <w:right w:val="none" w:sz="0" w:space="0" w:color="auto"/>
              </w:divBdr>
            </w:div>
            <w:div w:id="1249732596">
              <w:marLeft w:val="0"/>
              <w:marRight w:val="0"/>
              <w:marTop w:val="0"/>
              <w:marBottom w:val="0"/>
              <w:divBdr>
                <w:top w:val="none" w:sz="0" w:space="0" w:color="auto"/>
                <w:left w:val="none" w:sz="0" w:space="0" w:color="auto"/>
                <w:bottom w:val="none" w:sz="0" w:space="0" w:color="auto"/>
                <w:right w:val="none" w:sz="0" w:space="0" w:color="auto"/>
              </w:divBdr>
            </w:div>
            <w:div w:id="1378892671">
              <w:marLeft w:val="0"/>
              <w:marRight w:val="0"/>
              <w:marTop w:val="0"/>
              <w:marBottom w:val="0"/>
              <w:divBdr>
                <w:top w:val="none" w:sz="0" w:space="0" w:color="auto"/>
                <w:left w:val="none" w:sz="0" w:space="0" w:color="auto"/>
                <w:bottom w:val="none" w:sz="0" w:space="0" w:color="auto"/>
                <w:right w:val="none" w:sz="0" w:space="0" w:color="auto"/>
              </w:divBdr>
            </w:div>
            <w:div w:id="1793669004">
              <w:marLeft w:val="0"/>
              <w:marRight w:val="0"/>
              <w:marTop w:val="0"/>
              <w:marBottom w:val="0"/>
              <w:divBdr>
                <w:top w:val="none" w:sz="0" w:space="0" w:color="auto"/>
                <w:left w:val="none" w:sz="0" w:space="0" w:color="auto"/>
                <w:bottom w:val="none" w:sz="0" w:space="0" w:color="auto"/>
                <w:right w:val="none" w:sz="0" w:space="0" w:color="auto"/>
              </w:divBdr>
            </w:div>
            <w:div w:id="1836334426">
              <w:marLeft w:val="0"/>
              <w:marRight w:val="0"/>
              <w:marTop w:val="0"/>
              <w:marBottom w:val="0"/>
              <w:divBdr>
                <w:top w:val="none" w:sz="0" w:space="0" w:color="auto"/>
                <w:left w:val="none" w:sz="0" w:space="0" w:color="auto"/>
                <w:bottom w:val="none" w:sz="0" w:space="0" w:color="auto"/>
                <w:right w:val="none" w:sz="0" w:space="0" w:color="auto"/>
              </w:divBdr>
            </w:div>
            <w:div w:id="1850295911">
              <w:marLeft w:val="0"/>
              <w:marRight w:val="0"/>
              <w:marTop w:val="0"/>
              <w:marBottom w:val="0"/>
              <w:divBdr>
                <w:top w:val="none" w:sz="0" w:space="0" w:color="auto"/>
                <w:left w:val="none" w:sz="0" w:space="0" w:color="auto"/>
                <w:bottom w:val="none" w:sz="0" w:space="0" w:color="auto"/>
                <w:right w:val="none" w:sz="0" w:space="0" w:color="auto"/>
              </w:divBdr>
            </w:div>
            <w:div w:id="1852448947">
              <w:marLeft w:val="0"/>
              <w:marRight w:val="0"/>
              <w:marTop w:val="0"/>
              <w:marBottom w:val="0"/>
              <w:divBdr>
                <w:top w:val="none" w:sz="0" w:space="0" w:color="auto"/>
                <w:left w:val="none" w:sz="0" w:space="0" w:color="auto"/>
                <w:bottom w:val="none" w:sz="0" w:space="0" w:color="auto"/>
                <w:right w:val="none" w:sz="0" w:space="0" w:color="auto"/>
              </w:divBdr>
            </w:div>
            <w:div w:id="1863280375">
              <w:marLeft w:val="0"/>
              <w:marRight w:val="0"/>
              <w:marTop w:val="0"/>
              <w:marBottom w:val="0"/>
              <w:divBdr>
                <w:top w:val="none" w:sz="0" w:space="0" w:color="auto"/>
                <w:left w:val="none" w:sz="0" w:space="0" w:color="auto"/>
                <w:bottom w:val="none" w:sz="0" w:space="0" w:color="auto"/>
                <w:right w:val="none" w:sz="0" w:space="0" w:color="auto"/>
              </w:divBdr>
            </w:div>
            <w:div w:id="2081827842">
              <w:marLeft w:val="0"/>
              <w:marRight w:val="0"/>
              <w:marTop w:val="0"/>
              <w:marBottom w:val="0"/>
              <w:divBdr>
                <w:top w:val="none" w:sz="0" w:space="0" w:color="auto"/>
                <w:left w:val="none" w:sz="0" w:space="0" w:color="auto"/>
                <w:bottom w:val="none" w:sz="0" w:space="0" w:color="auto"/>
                <w:right w:val="none" w:sz="0" w:space="0" w:color="auto"/>
              </w:divBdr>
            </w:div>
          </w:divsChild>
        </w:div>
        <w:div w:id="1255087385">
          <w:marLeft w:val="0"/>
          <w:marRight w:val="0"/>
          <w:marTop w:val="0"/>
          <w:marBottom w:val="0"/>
          <w:divBdr>
            <w:top w:val="none" w:sz="0" w:space="0" w:color="auto"/>
            <w:left w:val="none" w:sz="0" w:space="0" w:color="auto"/>
            <w:bottom w:val="none" w:sz="0" w:space="0" w:color="auto"/>
            <w:right w:val="none" w:sz="0" w:space="0" w:color="auto"/>
          </w:divBdr>
          <w:divsChild>
            <w:div w:id="235283100">
              <w:marLeft w:val="0"/>
              <w:marRight w:val="0"/>
              <w:marTop w:val="0"/>
              <w:marBottom w:val="0"/>
              <w:divBdr>
                <w:top w:val="none" w:sz="0" w:space="0" w:color="auto"/>
                <w:left w:val="none" w:sz="0" w:space="0" w:color="auto"/>
                <w:bottom w:val="none" w:sz="0" w:space="0" w:color="auto"/>
                <w:right w:val="none" w:sz="0" w:space="0" w:color="auto"/>
              </w:divBdr>
            </w:div>
            <w:div w:id="278147308">
              <w:marLeft w:val="0"/>
              <w:marRight w:val="0"/>
              <w:marTop w:val="0"/>
              <w:marBottom w:val="0"/>
              <w:divBdr>
                <w:top w:val="none" w:sz="0" w:space="0" w:color="auto"/>
                <w:left w:val="none" w:sz="0" w:space="0" w:color="auto"/>
                <w:bottom w:val="none" w:sz="0" w:space="0" w:color="auto"/>
                <w:right w:val="none" w:sz="0" w:space="0" w:color="auto"/>
              </w:divBdr>
            </w:div>
            <w:div w:id="428742157">
              <w:marLeft w:val="0"/>
              <w:marRight w:val="0"/>
              <w:marTop w:val="0"/>
              <w:marBottom w:val="0"/>
              <w:divBdr>
                <w:top w:val="none" w:sz="0" w:space="0" w:color="auto"/>
                <w:left w:val="none" w:sz="0" w:space="0" w:color="auto"/>
                <w:bottom w:val="none" w:sz="0" w:space="0" w:color="auto"/>
                <w:right w:val="none" w:sz="0" w:space="0" w:color="auto"/>
              </w:divBdr>
            </w:div>
            <w:div w:id="506286095">
              <w:marLeft w:val="0"/>
              <w:marRight w:val="0"/>
              <w:marTop w:val="0"/>
              <w:marBottom w:val="0"/>
              <w:divBdr>
                <w:top w:val="none" w:sz="0" w:space="0" w:color="auto"/>
                <w:left w:val="none" w:sz="0" w:space="0" w:color="auto"/>
                <w:bottom w:val="none" w:sz="0" w:space="0" w:color="auto"/>
                <w:right w:val="none" w:sz="0" w:space="0" w:color="auto"/>
              </w:divBdr>
            </w:div>
            <w:div w:id="527059702">
              <w:marLeft w:val="0"/>
              <w:marRight w:val="0"/>
              <w:marTop w:val="0"/>
              <w:marBottom w:val="0"/>
              <w:divBdr>
                <w:top w:val="none" w:sz="0" w:space="0" w:color="auto"/>
                <w:left w:val="none" w:sz="0" w:space="0" w:color="auto"/>
                <w:bottom w:val="none" w:sz="0" w:space="0" w:color="auto"/>
                <w:right w:val="none" w:sz="0" w:space="0" w:color="auto"/>
              </w:divBdr>
            </w:div>
            <w:div w:id="665934644">
              <w:marLeft w:val="0"/>
              <w:marRight w:val="0"/>
              <w:marTop w:val="0"/>
              <w:marBottom w:val="0"/>
              <w:divBdr>
                <w:top w:val="none" w:sz="0" w:space="0" w:color="auto"/>
                <w:left w:val="none" w:sz="0" w:space="0" w:color="auto"/>
                <w:bottom w:val="none" w:sz="0" w:space="0" w:color="auto"/>
                <w:right w:val="none" w:sz="0" w:space="0" w:color="auto"/>
              </w:divBdr>
            </w:div>
            <w:div w:id="827868362">
              <w:marLeft w:val="0"/>
              <w:marRight w:val="0"/>
              <w:marTop w:val="0"/>
              <w:marBottom w:val="0"/>
              <w:divBdr>
                <w:top w:val="none" w:sz="0" w:space="0" w:color="auto"/>
                <w:left w:val="none" w:sz="0" w:space="0" w:color="auto"/>
                <w:bottom w:val="none" w:sz="0" w:space="0" w:color="auto"/>
                <w:right w:val="none" w:sz="0" w:space="0" w:color="auto"/>
              </w:divBdr>
            </w:div>
            <w:div w:id="1001158853">
              <w:marLeft w:val="0"/>
              <w:marRight w:val="0"/>
              <w:marTop w:val="0"/>
              <w:marBottom w:val="0"/>
              <w:divBdr>
                <w:top w:val="none" w:sz="0" w:space="0" w:color="auto"/>
                <w:left w:val="none" w:sz="0" w:space="0" w:color="auto"/>
                <w:bottom w:val="none" w:sz="0" w:space="0" w:color="auto"/>
                <w:right w:val="none" w:sz="0" w:space="0" w:color="auto"/>
              </w:divBdr>
            </w:div>
            <w:div w:id="1124620506">
              <w:marLeft w:val="0"/>
              <w:marRight w:val="0"/>
              <w:marTop w:val="0"/>
              <w:marBottom w:val="0"/>
              <w:divBdr>
                <w:top w:val="none" w:sz="0" w:space="0" w:color="auto"/>
                <w:left w:val="none" w:sz="0" w:space="0" w:color="auto"/>
                <w:bottom w:val="none" w:sz="0" w:space="0" w:color="auto"/>
                <w:right w:val="none" w:sz="0" w:space="0" w:color="auto"/>
              </w:divBdr>
            </w:div>
            <w:div w:id="1182668153">
              <w:marLeft w:val="0"/>
              <w:marRight w:val="0"/>
              <w:marTop w:val="0"/>
              <w:marBottom w:val="0"/>
              <w:divBdr>
                <w:top w:val="none" w:sz="0" w:space="0" w:color="auto"/>
                <w:left w:val="none" w:sz="0" w:space="0" w:color="auto"/>
                <w:bottom w:val="none" w:sz="0" w:space="0" w:color="auto"/>
                <w:right w:val="none" w:sz="0" w:space="0" w:color="auto"/>
              </w:divBdr>
            </w:div>
            <w:div w:id="1328829424">
              <w:marLeft w:val="0"/>
              <w:marRight w:val="0"/>
              <w:marTop w:val="0"/>
              <w:marBottom w:val="0"/>
              <w:divBdr>
                <w:top w:val="none" w:sz="0" w:space="0" w:color="auto"/>
                <w:left w:val="none" w:sz="0" w:space="0" w:color="auto"/>
                <w:bottom w:val="none" w:sz="0" w:space="0" w:color="auto"/>
                <w:right w:val="none" w:sz="0" w:space="0" w:color="auto"/>
              </w:divBdr>
            </w:div>
            <w:div w:id="1540046878">
              <w:marLeft w:val="0"/>
              <w:marRight w:val="0"/>
              <w:marTop w:val="0"/>
              <w:marBottom w:val="0"/>
              <w:divBdr>
                <w:top w:val="none" w:sz="0" w:space="0" w:color="auto"/>
                <w:left w:val="none" w:sz="0" w:space="0" w:color="auto"/>
                <w:bottom w:val="none" w:sz="0" w:space="0" w:color="auto"/>
                <w:right w:val="none" w:sz="0" w:space="0" w:color="auto"/>
              </w:divBdr>
            </w:div>
            <w:div w:id="1554728434">
              <w:marLeft w:val="0"/>
              <w:marRight w:val="0"/>
              <w:marTop w:val="0"/>
              <w:marBottom w:val="0"/>
              <w:divBdr>
                <w:top w:val="none" w:sz="0" w:space="0" w:color="auto"/>
                <w:left w:val="none" w:sz="0" w:space="0" w:color="auto"/>
                <w:bottom w:val="none" w:sz="0" w:space="0" w:color="auto"/>
                <w:right w:val="none" w:sz="0" w:space="0" w:color="auto"/>
              </w:divBdr>
            </w:div>
            <w:div w:id="1558281670">
              <w:marLeft w:val="0"/>
              <w:marRight w:val="0"/>
              <w:marTop w:val="0"/>
              <w:marBottom w:val="0"/>
              <w:divBdr>
                <w:top w:val="none" w:sz="0" w:space="0" w:color="auto"/>
                <w:left w:val="none" w:sz="0" w:space="0" w:color="auto"/>
                <w:bottom w:val="none" w:sz="0" w:space="0" w:color="auto"/>
                <w:right w:val="none" w:sz="0" w:space="0" w:color="auto"/>
              </w:divBdr>
            </w:div>
            <w:div w:id="1588152626">
              <w:marLeft w:val="0"/>
              <w:marRight w:val="0"/>
              <w:marTop w:val="0"/>
              <w:marBottom w:val="0"/>
              <w:divBdr>
                <w:top w:val="none" w:sz="0" w:space="0" w:color="auto"/>
                <w:left w:val="none" w:sz="0" w:space="0" w:color="auto"/>
                <w:bottom w:val="none" w:sz="0" w:space="0" w:color="auto"/>
                <w:right w:val="none" w:sz="0" w:space="0" w:color="auto"/>
              </w:divBdr>
            </w:div>
            <w:div w:id="1665351298">
              <w:marLeft w:val="0"/>
              <w:marRight w:val="0"/>
              <w:marTop w:val="0"/>
              <w:marBottom w:val="0"/>
              <w:divBdr>
                <w:top w:val="none" w:sz="0" w:space="0" w:color="auto"/>
                <w:left w:val="none" w:sz="0" w:space="0" w:color="auto"/>
                <w:bottom w:val="none" w:sz="0" w:space="0" w:color="auto"/>
                <w:right w:val="none" w:sz="0" w:space="0" w:color="auto"/>
              </w:divBdr>
            </w:div>
            <w:div w:id="1729302833">
              <w:marLeft w:val="0"/>
              <w:marRight w:val="0"/>
              <w:marTop w:val="0"/>
              <w:marBottom w:val="0"/>
              <w:divBdr>
                <w:top w:val="none" w:sz="0" w:space="0" w:color="auto"/>
                <w:left w:val="none" w:sz="0" w:space="0" w:color="auto"/>
                <w:bottom w:val="none" w:sz="0" w:space="0" w:color="auto"/>
                <w:right w:val="none" w:sz="0" w:space="0" w:color="auto"/>
              </w:divBdr>
            </w:div>
            <w:div w:id="1905329889">
              <w:marLeft w:val="0"/>
              <w:marRight w:val="0"/>
              <w:marTop w:val="0"/>
              <w:marBottom w:val="0"/>
              <w:divBdr>
                <w:top w:val="none" w:sz="0" w:space="0" w:color="auto"/>
                <w:left w:val="none" w:sz="0" w:space="0" w:color="auto"/>
                <w:bottom w:val="none" w:sz="0" w:space="0" w:color="auto"/>
                <w:right w:val="none" w:sz="0" w:space="0" w:color="auto"/>
              </w:divBdr>
            </w:div>
            <w:div w:id="1998222852">
              <w:marLeft w:val="0"/>
              <w:marRight w:val="0"/>
              <w:marTop w:val="0"/>
              <w:marBottom w:val="0"/>
              <w:divBdr>
                <w:top w:val="none" w:sz="0" w:space="0" w:color="auto"/>
                <w:left w:val="none" w:sz="0" w:space="0" w:color="auto"/>
                <w:bottom w:val="none" w:sz="0" w:space="0" w:color="auto"/>
                <w:right w:val="none" w:sz="0" w:space="0" w:color="auto"/>
              </w:divBdr>
            </w:div>
            <w:div w:id="2036465677">
              <w:marLeft w:val="0"/>
              <w:marRight w:val="0"/>
              <w:marTop w:val="0"/>
              <w:marBottom w:val="0"/>
              <w:divBdr>
                <w:top w:val="none" w:sz="0" w:space="0" w:color="auto"/>
                <w:left w:val="none" w:sz="0" w:space="0" w:color="auto"/>
                <w:bottom w:val="none" w:sz="0" w:space="0" w:color="auto"/>
                <w:right w:val="none" w:sz="0" w:space="0" w:color="auto"/>
              </w:divBdr>
            </w:div>
          </w:divsChild>
        </w:div>
        <w:div w:id="1810198890">
          <w:marLeft w:val="0"/>
          <w:marRight w:val="0"/>
          <w:marTop w:val="0"/>
          <w:marBottom w:val="0"/>
          <w:divBdr>
            <w:top w:val="none" w:sz="0" w:space="0" w:color="auto"/>
            <w:left w:val="none" w:sz="0" w:space="0" w:color="auto"/>
            <w:bottom w:val="none" w:sz="0" w:space="0" w:color="auto"/>
            <w:right w:val="none" w:sz="0" w:space="0" w:color="auto"/>
          </w:divBdr>
          <w:divsChild>
            <w:div w:id="33309884">
              <w:marLeft w:val="0"/>
              <w:marRight w:val="0"/>
              <w:marTop w:val="0"/>
              <w:marBottom w:val="0"/>
              <w:divBdr>
                <w:top w:val="none" w:sz="0" w:space="0" w:color="auto"/>
                <w:left w:val="none" w:sz="0" w:space="0" w:color="auto"/>
                <w:bottom w:val="none" w:sz="0" w:space="0" w:color="auto"/>
                <w:right w:val="none" w:sz="0" w:space="0" w:color="auto"/>
              </w:divBdr>
            </w:div>
            <w:div w:id="33773830">
              <w:marLeft w:val="0"/>
              <w:marRight w:val="0"/>
              <w:marTop w:val="0"/>
              <w:marBottom w:val="0"/>
              <w:divBdr>
                <w:top w:val="none" w:sz="0" w:space="0" w:color="auto"/>
                <w:left w:val="none" w:sz="0" w:space="0" w:color="auto"/>
                <w:bottom w:val="none" w:sz="0" w:space="0" w:color="auto"/>
                <w:right w:val="none" w:sz="0" w:space="0" w:color="auto"/>
              </w:divBdr>
            </w:div>
            <w:div w:id="90662344">
              <w:marLeft w:val="0"/>
              <w:marRight w:val="0"/>
              <w:marTop w:val="0"/>
              <w:marBottom w:val="0"/>
              <w:divBdr>
                <w:top w:val="none" w:sz="0" w:space="0" w:color="auto"/>
                <w:left w:val="none" w:sz="0" w:space="0" w:color="auto"/>
                <w:bottom w:val="none" w:sz="0" w:space="0" w:color="auto"/>
                <w:right w:val="none" w:sz="0" w:space="0" w:color="auto"/>
              </w:divBdr>
            </w:div>
            <w:div w:id="111825251">
              <w:marLeft w:val="0"/>
              <w:marRight w:val="0"/>
              <w:marTop w:val="0"/>
              <w:marBottom w:val="0"/>
              <w:divBdr>
                <w:top w:val="none" w:sz="0" w:space="0" w:color="auto"/>
                <w:left w:val="none" w:sz="0" w:space="0" w:color="auto"/>
                <w:bottom w:val="none" w:sz="0" w:space="0" w:color="auto"/>
                <w:right w:val="none" w:sz="0" w:space="0" w:color="auto"/>
              </w:divBdr>
            </w:div>
            <w:div w:id="369647506">
              <w:marLeft w:val="0"/>
              <w:marRight w:val="0"/>
              <w:marTop w:val="0"/>
              <w:marBottom w:val="0"/>
              <w:divBdr>
                <w:top w:val="none" w:sz="0" w:space="0" w:color="auto"/>
                <w:left w:val="none" w:sz="0" w:space="0" w:color="auto"/>
                <w:bottom w:val="none" w:sz="0" w:space="0" w:color="auto"/>
                <w:right w:val="none" w:sz="0" w:space="0" w:color="auto"/>
              </w:divBdr>
            </w:div>
            <w:div w:id="668557610">
              <w:marLeft w:val="0"/>
              <w:marRight w:val="0"/>
              <w:marTop w:val="0"/>
              <w:marBottom w:val="0"/>
              <w:divBdr>
                <w:top w:val="none" w:sz="0" w:space="0" w:color="auto"/>
                <w:left w:val="none" w:sz="0" w:space="0" w:color="auto"/>
                <w:bottom w:val="none" w:sz="0" w:space="0" w:color="auto"/>
                <w:right w:val="none" w:sz="0" w:space="0" w:color="auto"/>
              </w:divBdr>
            </w:div>
            <w:div w:id="864056131">
              <w:marLeft w:val="0"/>
              <w:marRight w:val="0"/>
              <w:marTop w:val="0"/>
              <w:marBottom w:val="0"/>
              <w:divBdr>
                <w:top w:val="none" w:sz="0" w:space="0" w:color="auto"/>
                <w:left w:val="none" w:sz="0" w:space="0" w:color="auto"/>
                <w:bottom w:val="none" w:sz="0" w:space="0" w:color="auto"/>
                <w:right w:val="none" w:sz="0" w:space="0" w:color="auto"/>
              </w:divBdr>
            </w:div>
            <w:div w:id="1077242151">
              <w:marLeft w:val="0"/>
              <w:marRight w:val="0"/>
              <w:marTop w:val="0"/>
              <w:marBottom w:val="0"/>
              <w:divBdr>
                <w:top w:val="none" w:sz="0" w:space="0" w:color="auto"/>
                <w:left w:val="none" w:sz="0" w:space="0" w:color="auto"/>
                <w:bottom w:val="none" w:sz="0" w:space="0" w:color="auto"/>
                <w:right w:val="none" w:sz="0" w:space="0" w:color="auto"/>
              </w:divBdr>
            </w:div>
            <w:div w:id="1144200266">
              <w:marLeft w:val="0"/>
              <w:marRight w:val="0"/>
              <w:marTop w:val="0"/>
              <w:marBottom w:val="0"/>
              <w:divBdr>
                <w:top w:val="none" w:sz="0" w:space="0" w:color="auto"/>
                <w:left w:val="none" w:sz="0" w:space="0" w:color="auto"/>
                <w:bottom w:val="none" w:sz="0" w:space="0" w:color="auto"/>
                <w:right w:val="none" w:sz="0" w:space="0" w:color="auto"/>
              </w:divBdr>
            </w:div>
            <w:div w:id="1222401101">
              <w:marLeft w:val="0"/>
              <w:marRight w:val="0"/>
              <w:marTop w:val="0"/>
              <w:marBottom w:val="0"/>
              <w:divBdr>
                <w:top w:val="none" w:sz="0" w:space="0" w:color="auto"/>
                <w:left w:val="none" w:sz="0" w:space="0" w:color="auto"/>
                <w:bottom w:val="none" w:sz="0" w:space="0" w:color="auto"/>
                <w:right w:val="none" w:sz="0" w:space="0" w:color="auto"/>
              </w:divBdr>
            </w:div>
            <w:div w:id="1268081267">
              <w:marLeft w:val="0"/>
              <w:marRight w:val="0"/>
              <w:marTop w:val="0"/>
              <w:marBottom w:val="0"/>
              <w:divBdr>
                <w:top w:val="none" w:sz="0" w:space="0" w:color="auto"/>
                <w:left w:val="none" w:sz="0" w:space="0" w:color="auto"/>
                <w:bottom w:val="none" w:sz="0" w:space="0" w:color="auto"/>
                <w:right w:val="none" w:sz="0" w:space="0" w:color="auto"/>
              </w:divBdr>
            </w:div>
            <w:div w:id="1354113465">
              <w:marLeft w:val="0"/>
              <w:marRight w:val="0"/>
              <w:marTop w:val="0"/>
              <w:marBottom w:val="0"/>
              <w:divBdr>
                <w:top w:val="none" w:sz="0" w:space="0" w:color="auto"/>
                <w:left w:val="none" w:sz="0" w:space="0" w:color="auto"/>
                <w:bottom w:val="none" w:sz="0" w:space="0" w:color="auto"/>
                <w:right w:val="none" w:sz="0" w:space="0" w:color="auto"/>
              </w:divBdr>
            </w:div>
            <w:div w:id="1449398284">
              <w:marLeft w:val="0"/>
              <w:marRight w:val="0"/>
              <w:marTop w:val="0"/>
              <w:marBottom w:val="0"/>
              <w:divBdr>
                <w:top w:val="none" w:sz="0" w:space="0" w:color="auto"/>
                <w:left w:val="none" w:sz="0" w:space="0" w:color="auto"/>
                <w:bottom w:val="none" w:sz="0" w:space="0" w:color="auto"/>
                <w:right w:val="none" w:sz="0" w:space="0" w:color="auto"/>
              </w:divBdr>
            </w:div>
            <w:div w:id="1454715132">
              <w:marLeft w:val="0"/>
              <w:marRight w:val="0"/>
              <w:marTop w:val="0"/>
              <w:marBottom w:val="0"/>
              <w:divBdr>
                <w:top w:val="none" w:sz="0" w:space="0" w:color="auto"/>
                <w:left w:val="none" w:sz="0" w:space="0" w:color="auto"/>
                <w:bottom w:val="none" w:sz="0" w:space="0" w:color="auto"/>
                <w:right w:val="none" w:sz="0" w:space="0" w:color="auto"/>
              </w:divBdr>
            </w:div>
            <w:div w:id="1488747359">
              <w:marLeft w:val="0"/>
              <w:marRight w:val="0"/>
              <w:marTop w:val="0"/>
              <w:marBottom w:val="0"/>
              <w:divBdr>
                <w:top w:val="none" w:sz="0" w:space="0" w:color="auto"/>
                <w:left w:val="none" w:sz="0" w:space="0" w:color="auto"/>
                <w:bottom w:val="none" w:sz="0" w:space="0" w:color="auto"/>
                <w:right w:val="none" w:sz="0" w:space="0" w:color="auto"/>
              </w:divBdr>
            </w:div>
            <w:div w:id="1583300600">
              <w:marLeft w:val="0"/>
              <w:marRight w:val="0"/>
              <w:marTop w:val="0"/>
              <w:marBottom w:val="0"/>
              <w:divBdr>
                <w:top w:val="none" w:sz="0" w:space="0" w:color="auto"/>
                <w:left w:val="none" w:sz="0" w:space="0" w:color="auto"/>
                <w:bottom w:val="none" w:sz="0" w:space="0" w:color="auto"/>
                <w:right w:val="none" w:sz="0" w:space="0" w:color="auto"/>
              </w:divBdr>
            </w:div>
            <w:div w:id="1679573510">
              <w:marLeft w:val="0"/>
              <w:marRight w:val="0"/>
              <w:marTop w:val="0"/>
              <w:marBottom w:val="0"/>
              <w:divBdr>
                <w:top w:val="none" w:sz="0" w:space="0" w:color="auto"/>
                <w:left w:val="none" w:sz="0" w:space="0" w:color="auto"/>
                <w:bottom w:val="none" w:sz="0" w:space="0" w:color="auto"/>
                <w:right w:val="none" w:sz="0" w:space="0" w:color="auto"/>
              </w:divBdr>
            </w:div>
            <w:div w:id="1946421956">
              <w:marLeft w:val="0"/>
              <w:marRight w:val="0"/>
              <w:marTop w:val="0"/>
              <w:marBottom w:val="0"/>
              <w:divBdr>
                <w:top w:val="none" w:sz="0" w:space="0" w:color="auto"/>
                <w:left w:val="none" w:sz="0" w:space="0" w:color="auto"/>
                <w:bottom w:val="none" w:sz="0" w:space="0" w:color="auto"/>
                <w:right w:val="none" w:sz="0" w:space="0" w:color="auto"/>
              </w:divBdr>
            </w:div>
            <w:div w:id="2036077062">
              <w:marLeft w:val="0"/>
              <w:marRight w:val="0"/>
              <w:marTop w:val="0"/>
              <w:marBottom w:val="0"/>
              <w:divBdr>
                <w:top w:val="none" w:sz="0" w:space="0" w:color="auto"/>
                <w:left w:val="none" w:sz="0" w:space="0" w:color="auto"/>
                <w:bottom w:val="none" w:sz="0" w:space="0" w:color="auto"/>
                <w:right w:val="none" w:sz="0" w:space="0" w:color="auto"/>
              </w:divBdr>
            </w:div>
            <w:div w:id="21347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3652">
      <w:bodyDiv w:val="1"/>
      <w:marLeft w:val="0"/>
      <w:marRight w:val="0"/>
      <w:marTop w:val="0"/>
      <w:marBottom w:val="0"/>
      <w:divBdr>
        <w:top w:val="none" w:sz="0" w:space="0" w:color="auto"/>
        <w:left w:val="none" w:sz="0" w:space="0" w:color="auto"/>
        <w:bottom w:val="none" w:sz="0" w:space="0" w:color="auto"/>
        <w:right w:val="none" w:sz="0" w:space="0" w:color="auto"/>
      </w:divBdr>
    </w:div>
    <w:div w:id="1842961539">
      <w:bodyDiv w:val="1"/>
      <w:marLeft w:val="0"/>
      <w:marRight w:val="0"/>
      <w:marTop w:val="0"/>
      <w:marBottom w:val="0"/>
      <w:divBdr>
        <w:top w:val="none" w:sz="0" w:space="0" w:color="auto"/>
        <w:left w:val="none" w:sz="0" w:space="0" w:color="auto"/>
        <w:bottom w:val="none" w:sz="0" w:space="0" w:color="auto"/>
        <w:right w:val="none" w:sz="0" w:space="0" w:color="auto"/>
      </w:divBdr>
      <w:divsChild>
        <w:div w:id="846211869">
          <w:marLeft w:val="0"/>
          <w:marRight w:val="0"/>
          <w:marTop w:val="0"/>
          <w:marBottom w:val="0"/>
          <w:divBdr>
            <w:top w:val="none" w:sz="0" w:space="0" w:color="auto"/>
            <w:left w:val="none" w:sz="0" w:space="0" w:color="auto"/>
            <w:bottom w:val="none" w:sz="0" w:space="0" w:color="auto"/>
            <w:right w:val="none" w:sz="0" w:space="0" w:color="auto"/>
          </w:divBdr>
          <w:divsChild>
            <w:div w:id="76709519">
              <w:marLeft w:val="0"/>
              <w:marRight w:val="0"/>
              <w:marTop w:val="0"/>
              <w:marBottom w:val="0"/>
              <w:divBdr>
                <w:top w:val="none" w:sz="0" w:space="0" w:color="auto"/>
                <w:left w:val="none" w:sz="0" w:space="0" w:color="auto"/>
                <w:bottom w:val="none" w:sz="0" w:space="0" w:color="auto"/>
                <w:right w:val="none" w:sz="0" w:space="0" w:color="auto"/>
              </w:divBdr>
            </w:div>
            <w:div w:id="218323507">
              <w:marLeft w:val="0"/>
              <w:marRight w:val="0"/>
              <w:marTop w:val="0"/>
              <w:marBottom w:val="0"/>
              <w:divBdr>
                <w:top w:val="none" w:sz="0" w:space="0" w:color="auto"/>
                <w:left w:val="none" w:sz="0" w:space="0" w:color="auto"/>
                <w:bottom w:val="none" w:sz="0" w:space="0" w:color="auto"/>
                <w:right w:val="none" w:sz="0" w:space="0" w:color="auto"/>
              </w:divBdr>
            </w:div>
            <w:div w:id="218786253">
              <w:marLeft w:val="0"/>
              <w:marRight w:val="0"/>
              <w:marTop w:val="0"/>
              <w:marBottom w:val="0"/>
              <w:divBdr>
                <w:top w:val="none" w:sz="0" w:space="0" w:color="auto"/>
                <w:left w:val="none" w:sz="0" w:space="0" w:color="auto"/>
                <w:bottom w:val="none" w:sz="0" w:space="0" w:color="auto"/>
                <w:right w:val="none" w:sz="0" w:space="0" w:color="auto"/>
              </w:divBdr>
            </w:div>
            <w:div w:id="516888399">
              <w:marLeft w:val="0"/>
              <w:marRight w:val="0"/>
              <w:marTop w:val="0"/>
              <w:marBottom w:val="0"/>
              <w:divBdr>
                <w:top w:val="none" w:sz="0" w:space="0" w:color="auto"/>
                <w:left w:val="none" w:sz="0" w:space="0" w:color="auto"/>
                <w:bottom w:val="none" w:sz="0" w:space="0" w:color="auto"/>
                <w:right w:val="none" w:sz="0" w:space="0" w:color="auto"/>
              </w:divBdr>
            </w:div>
            <w:div w:id="755394794">
              <w:marLeft w:val="0"/>
              <w:marRight w:val="0"/>
              <w:marTop w:val="0"/>
              <w:marBottom w:val="0"/>
              <w:divBdr>
                <w:top w:val="none" w:sz="0" w:space="0" w:color="auto"/>
                <w:left w:val="none" w:sz="0" w:space="0" w:color="auto"/>
                <w:bottom w:val="none" w:sz="0" w:space="0" w:color="auto"/>
                <w:right w:val="none" w:sz="0" w:space="0" w:color="auto"/>
              </w:divBdr>
            </w:div>
            <w:div w:id="934941404">
              <w:marLeft w:val="0"/>
              <w:marRight w:val="0"/>
              <w:marTop w:val="0"/>
              <w:marBottom w:val="0"/>
              <w:divBdr>
                <w:top w:val="none" w:sz="0" w:space="0" w:color="auto"/>
                <w:left w:val="none" w:sz="0" w:space="0" w:color="auto"/>
                <w:bottom w:val="none" w:sz="0" w:space="0" w:color="auto"/>
                <w:right w:val="none" w:sz="0" w:space="0" w:color="auto"/>
              </w:divBdr>
            </w:div>
            <w:div w:id="1050618580">
              <w:marLeft w:val="0"/>
              <w:marRight w:val="0"/>
              <w:marTop w:val="0"/>
              <w:marBottom w:val="0"/>
              <w:divBdr>
                <w:top w:val="none" w:sz="0" w:space="0" w:color="auto"/>
                <w:left w:val="none" w:sz="0" w:space="0" w:color="auto"/>
                <w:bottom w:val="none" w:sz="0" w:space="0" w:color="auto"/>
                <w:right w:val="none" w:sz="0" w:space="0" w:color="auto"/>
              </w:divBdr>
            </w:div>
            <w:div w:id="1677803235">
              <w:marLeft w:val="0"/>
              <w:marRight w:val="0"/>
              <w:marTop w:val="0"/>
              <w:marBottom w:val="0"/>
              <w:divBdr>
                <w:top w:val="none" w:sz="0" w:space="0" w:color="auto"/>
                <w:left w:val="none" w:sz="0" w:space="0" w:color="auto"/>
                <w:bottom w:val="none" w:sz="0" w:space="0" w:color="auto"/>
                <w:right w:val="none" w:sz="0" w:space="0" w:color="auto"/>
              </w:divBdr>
            </w:div>
            <w:div w:id="1696956123">
              <w:marLeft w:val="0"/>
              <w:marRight w:val="0"/>
              <w:marTop w:val="0"/>
              <w:marBottom w:val="0"/>
              <w:divBdr>
                <w:top w:val="none" w:sz="0" w:space="0" w:color="auto"/>
                <w:left w:val="none" w:sz="0" w:space="0" w:color="auto"/>
                <w:bottom w:val="none" w:sz="0" w:space="0" w:color="auto"/>
                <w:right w:val="none" w:sz="0" w:space="0" w:color="auto"/>
              </w:divBdr>
            </w:div>
            <w:div w:id="1716736591">
              <w:marLeft w:val="0"/>
              <w:marRight w:val="0"/>
              <w:marTop w:val="0"/>
              <w:marBottom w:val="0"/>
              <w:divBdr>
                <w:top w:val="none" w:sz="0" w:space="0" w:color="auto"/>
                <w:left w:val="none" w:sz="0" w:space="0" w:color="auto"/>
                <w:bottom w:val="none" w:sz="0" w:space="0" w:color="auto"/>
                <w:right w:val="none" w:sz="0" w:space="0" w:color="auto"/>
              </w:divBdr>
            </w:div>
            <w:div w:id="1954053178">
              <w:marLeft w:val="0"/>
              <w:marRight w:val="0"/>
              <w:marTop w:val="0"/>
              <w:marBottom w:val="0"/>
              <w:divBdr>
                <w:top w:val="none" w:sz="0" w:space="0" w:color="auto"/>
                <w:left w:val="none" w:sz="0" w:space="0" w:color="auto"/>
                <w:bottom w:val="none" w:sz="0" w:space="0" w:color="auto"/>
                <w:right w:val="none" w:sz="0" w:space="0" w:color="auto"/>
              </w:divBdr>
            </w:div>
            <w:div w:id="2084981235">
              <w:marLeft w:val="0"/>
              <w:marRight w:val="0"/>
              <w:marTop w:val="0"/>
              <w:marBottom w:val="0"/>
              <w:divBdr>
                <w:top w:val="none" w:sz="0" w:space="0" w:color="auto"/>
                <w:left w:val="none" w:sz="0" w:space="0" w:color="auto"/>
                <w:bottom w:val="none" w:sz="0" w:space="0" w:color="auto"/>
                <w:right w:val="none" w:sz="0" w:space="0" w:color="auto"/>
              </w:divBdr>
            </w:div>
          </w:divsChild>
        </w:div>
        <w:div w:id="1255748688">
          <w:marLeft w:val="0"/>
          <w:marRight w:val="0"/>
          <w:marTop w:val="0"/>
          <w:marBottom w:val="0"/>
          <w:divBdr>
            <w:top w:val="none" w:sz="0" w:space="0" w:color="auto"/>
            <w:left w:val="none" w:sz="0" w:space="0" w:color="auto"/>
            <w:bottom w:val="none" w:sz="0" w:space="0" w:color="auto"/>
            <w:right w:val="none" w:sz="0" w:space="0" w:color="auto"/>
          </w:divBdr>
          <w:divsChild>
            <w:div w:id="21244569">
              <w:marLeft w:val="0"/>
              <w:marRight w:val="0"/>
              <w:marTop w:val="0"/>
              <w:marBottom w:val="0"/>
              <w:divBdr>
                <w:top w:val="none" w:sz="0" w:space="0" w:color="auto"/>
                <w:left w:val="none" w:sz="0" w:space="0" w:color="auto"/>
                <w:bottom w:val="none" w:sz="0" w:space="0" w:color="auto"/>
                <w:right w:val="none" w:sz="0" w:space="0" w:color="auto"/>
              </w:divBdr>
            </w:div>
            <w:div w:id="157770031">
              <w:marLeft w:val="0"/>
              <w:marRight w:val="0"/>
              <w:marTop w:val="0"/>
              <w:marBottom w:val="0"/>
              <w:divBdr>
                <w:top w:val="none" w:sz="0" w:space="0" w:color="auto"/>
                <w:left w:val="none" w:sz="0" w:space="0" w:color="auto"/>
                <w:bottom w:val="none" w:sz="0" w:space="0" w:color="auto"/>
                <w:right w:val="none" w:sz="0" w:space="0" w:color="auto"/>
              </w:divBdr>
            </w:div>
            <w:div w:id="312638156">
              <w:marLeft w:val="0"/>
              <w:marRight w:val="0"/>
              <w:marTop w:val="0"/>
              <w:marBottom w:val="0"/>
              <w:divBdr>
                <w:top w:val="none" w:sz="0" w:space="0" w:color="auto"/>
                <w:left w:val="none" w:sz="0" w:space="0" w:color="auto"/>
                <w:bottom w:val="none" w:sz="0" w:space="0" w:color="auto"/>
                <w:right w:val="none" w:sz="0" w:space="0" w:color="auto"/>
              </w:divBdr>
            </w:div>
            <w:div w:id="535388036">
              <w:marLeft w:val="0"/>
              <w:marRight w:val="0"/>
              <w:marTop w:val="0"/>
              <w:marBottom w:val="0"/>
              <w:divBdr>
                <w:top w:val="none" w:sz="0" w:space="0" w:color="auto"/>
                <w:left w:val="none" w:sz="0" w:space="0" w:color="auto"/>
                <w:bottom w:val="none" w:sz="0" w:space="0" w:color="auto"/>
                <w:right w:val="none" w:sz="0" w:space="0" w:color="auto"/>
              </w:divBdr>
            </w:div>
            <w:div w:id="550188370">
              <w:marLeft w:val="0"/>
              <w:marRight w:val="0"/>
              <w:marTop w:val="0"/>
              <w:marBottom w:val="0"/>
              <w:divBdr>
                <w:top w:val="none" w:sz="0" w:space="0" w:color="auto"/>
                <w:left w:val="none" w:sz="0" w:space="0" w:color="auto"/>
                <w:bottom w:val="none" w:sz="0" w:space="0" w:color="auto"/>
                <w:right w:val="none" w:sz="0" w:space="0" w:color="auto"/>
              </w:divBdr>
            </w:div>
            <w:div w:id="628123794">
              <w:marLeft w:val="0"/>
              <w:marRight w:val="0"/>
              <w:marTop w:val="0"/>
              <w:marBottom w:val="0"/>
              <w:divBdr>
                <w:top w:val="none" w:sz="0" w:space="0" w:color="auto"/>
                <w:left w:val="none" w:sz="0" w:space="0" w:color="auto"/>
                <w:bottom w:val="none" w:sz="0" w:space="0" w:color="auto"/>
                <w:right w:val="none" w:sz="0" w:space="0" w:color="auto"/>
              </w:divBdr>
            </w:div>
            <w:div w:id="909850788">
              <w:marLeft w:val="0"/>
              <w:marRight w:val="0"/>
              <w:marTop w:val="0"/>
              <w:marBottom w:val="0"/>
              <w:divBdr>
                <w:top w:val="none" w:sz="0" w:space="0" w:color="auto"/>
                <w:left w:val="none" w:sz="0" w:space="0" w:color="auto"/>
                <w:bottom w:val="none" w:sz="0" w:space="0" w:color="auto"/>
                <w:right w:val="none" w:sz="0" w:space="0" w:color="auto"/>
              </w:divBdr>
            </w:div>
            <w:div w:id="970473532">
              <w:marLeft w:val="0"/>
              <w:marRight w:val="0"/>
              <w:marTop w:val="0"/>
              <w:marBottom w:val="0"/>
              <w:divBdr>
                <w:top w:val="none" w:sz="0" w:space="0" w:color="auto"/>
                <w:left w:val="none" w:sz="0" w:space="0" w:color="auto"/>
                <w:bottom w:val="none" w:sz="0" w:space="0" w:color="auto"/>
                <w:right w:val="none" w:sz="0" w:space="0" w:color="auto"/>
              </w:divBdr>
            </w:div>
            <w:div w:id="1180505198">
              <w:marLeft w:val="0"/>
              <w:marRight w:val="0"/>
              <w:marTop w:val="0"/>
              <w:marBottom w:val="0"/>
              <w:divBdr>
                <w:top w:val="none" w:sz="0" w:space="0" w:color="auto"/>
                <w:left w:val="none" w:sz="0" w:space="0" w:color="auto"/>
                <w:bottom w:val="none" w:sz="0" w:space="0" w:color="auto"/>
                <w:right w:val="none" w:sz="0" w:space="0" w:color="auto"/>
              </w:divBdr>
            </w:div>
            <w:div w:id="1265841073">
              <w:marLeft w:val="0"/>
              <w:marRight w:val="0"/>
              <w:marTop w:val="0"/>
              <w:marBottom w:val="0"/>
              <w:divBdr>
                <w:top w:val="none" w:sz="0" w:space="0" w:color="auto"/>
                <w:left w:val="none" w:sz="0" w:space="0" w:color="auto"/>
                <w:bottom w:val="none" w:sz="0" w:space="0" w:color="auto"/>
                <w:right w:val="none" w:sz="0" w:space="0" w:color="auto"/>
              </w:divBdr>
            </w:div>
            <w:div w:id="1426725181">
              <w:marLeft w:val="0"/>
              <w:marRight w:val="0"/>
              <w:marTop w:val="0"/>
              <w:marBottom w:val="0"/>
              <w:divBdr>
                <w:top w:val="none" w:sz="0" w:space="0" w:color="auto"/>
                <w:left w:val="none" w:sz="0" w:space="0" w:color="auto"/>
                <w:bottom w:val="none" w:sz="0" w:space="0" w:color="auto"/>
                <w:right w:val="none" w:sz="0" w:space="0" w:color="auto"/>
              </w:divBdr>
            </w:div>
            <w:div w:id="1597975745">
              <w:marLeft w:val="0"/>
              <w:marRight w:val="0"/>
              <w:marTop w:val="0"/>
              <w:marBottom w:val="0"/>
              <w:divBdr>
                <w:top w:val="none" w:sz="0" w:space="0" w:color="auto"/>
                <w:left w:val="none" w:sz="0" w:space="0" w:color="auto"/>
                <w:bottom w:val="none" w:sz="0" w:space="0" w:color="auto"/>
                <w:right w:val="none" w:sz="0" w:space="0" w:color="auto"/>
              </w:divBdr>
            </w:div>
            <w:div w:id="1704205450">
              <w:marLeft w:val="0"/>
              <w:marRight w:val="0"/>
              <w:marTop w:val="0"/>
              <w:marBottom w:val="0"/>
              <w:divBdr>
                <w:top w:val="none" w:sz="0" w:space="0" w:color="auto"/>
                <w:left w:val="none" w:sz="0" w:space="0" w:color="auto"/>
                <w:bottom w:val="none" w:sz="0" w:space="0" w:color="auto"/>
                <w:right w:val="none" w:sz="0" w:space="0" w:color="auto"/>
              </w:divBdr>
            </w:div>
            <w:div w:id="1715228860">
              <w:marLeft w:val="0"/>
              <w:marRight w:val="0"/>
              <w:marTop w:val="0"/>
              <w:marBottom w:val="0"/>
              <w:divBdr>
                <w:top w:val="none" w:sz="0" w:space="0" w:color="auto"/>
                <w:left w:val="none" w:sz="0" w:space="0" w:color="auto"/>
                <w:bottom w:val="none" w:sz="0" w:space="0" w:color="auto"/>
                <w:right w:val="none" w:sz="0" w:space="0" w:color="auto"/>
              </w:divBdr>
            </w:div>
            <w:div w:id="1749841922">
              <w:marLeft w:val="0"/>
              <w:marRight w:val="0"/>
              <w:marTop w:val="0"/>
              <w:marBottom w:val="0"/>
              <w:divBdr>
                <w:top w:val="none" w:sz="0" w:space="0" w:color="auto"/>
                <w:left w:val="none" w:sz="0" w:space="0" w:color="auto"/>
                <w:bottom w:val="none" w:sz="0" w:space="0" w:color="auto"/>
                <w:right w:val="none" w:sz="0" w:space="0" w:color="auto"/>
              </w:divBdr>
            </w:div>
            <w:div w:id="1791892996">
              <w:marLeft w:val="0"/>
              <w:marRight w:val="0"/>
              <w:marTop w:val="0"/>
              <w:marBottom w:val="0"/>
              <w:divBdr>
                <w:top w:val="none" w:sz="0" w:space="0" w:color="auto"/>
                <w:left w:val="none" w:sz="0" w:space="0" w:color="auto"/>
                <w:bottom w:val="none" w:sz="0" w:space="0" w:color="auto"/>
                <w:right w:val="none" w:sz="0" w:space="0" w:color="auto"/>
              </w:divBdr>
            </w:div>
            <w:div w:id="1842969434">
              <w:marLeft w:val="0"/>
              <w:marRight w:val="0"/>
              <w:marTop w:val="0"/>
              <w:marBottom w:val="0"/>
              <w:divBdr>
                <w:top w:val="none" w:sz="0" w:space="0" w:color="auto"/>
                <w:left w:val="none" w:sz="0" w:space="0" w:color="auto"/>
                <w:bottom w:val="none" w:sz="0" w:space="0" w:color="auto"/>
                <w:right w:val="none" w:sz="0" w:space="0" w:color="auto"/>
              </w:divBdr>
            </w:div>
            <w:div w:id="1884979114">
              <w:marLeft w:val="0"/>
              <w:marRight w:val="0"/>
              <w:marTop w:val="0"/>
              <w:marBottom w:val="0"/>
              <w:divBdr>
                <w:top w:val="none" w:sz="0" w:space="0" w:color="auto"/>
                <w:left w:val="none" w:sz="0" w:space="0" w:color="auto"/>
                <w:bottom w:val="none" w:sz="0" w:space="0" w:color="auto"/>
                <w:right w:val="none" w:sz="0" w:space="0" w:color="auto"/>
              </w:divBdr>
            </w:div>
            <w:div w:id="1946421417">
              <w:marLeft w:val="0"/>
              <w:marRight w:val="0"/>
              <w:marTop w:val="0"/>
              <w:marBottom w:val="0"/>
              <w:divBdr>
                <w:top w:val="none" w:sz="0" w:space="0" w:color="auto"/>
                <w:left w:val="none" w:sz="0" w:space="0" w:color="auto"/>
                <w:bottom w:val="none" w:sz="0" w:space="0" w:color="auto"/>
                <w:right w:val="none" w:sz="0" w:space="0" w:color="auto"/>
              </w:divBdr>
            </w:div>
            <w:div w:id="2010208577">
              <w:marLeft w:val="0"/>
              <w:marRight w:val="0"/>
              <w:marTop w:val="0"/>
              <w:marBottom w:val="0"/>
              <w:divBdr>
                <w:top w:val="none" w:sz="0" w:space="0" w:color="auto"/>
                <w:left w:val="none" w:sz="0" w:space="0" w:color="auto"/>
                <w:bottom w:val="none" w:sz="0" w:space="0" w:color="auto"/>
                <w:right w:val="none" w:sz="0" w:space="0" w:color="auto"/>
              </w:divBdr>
            </w:div>
          </w:divsChild>
        </w:div>
        <w:div w:id="1327126871">
          <w:marLeft w:val="0"/>
          <w:marRight w:val="0"/>
          <w:marTop w:val="0"/>
          <w:marBottom w:val="0"/>
          <w:divBdr>
            <w:top w:val="none" w:sz="0" w:space="0" w:color="auto"/>
            <w:left w:val="none" w:sz="0" w:space="0" w:color="auto"/>
            <w:bottom w:val="none" w:sz="0" w:space="0" w:color="auto"/>
            <w:right w:val="none" w:sz="0" w:space="0" w:color="auto"/>
          </w:divBdr>
          <w:divsChild>
            <w:div w:id="202257316">
              <w:marLeft w:val="0"/>
              <w:marRight w:val="0"/>
              <w:marTop w:val="0"/>
              <w:marBottom w:val="0"/>
              <w:divBdr>
                <w:top w:val="none" w:sz="0" w:space="0" w:color="auto"/>
                <w:left w:val="none" w:sz="0" w:space="0" w:color="auto"/>
                <w:bottom w:val="none" w:sz="0" w:space="0" w:color="auto"/>
                <w:right w:val="none" w:sz="0" w:space="0" w:color="auto"/>
              </w:divBdr>
            </w:div>
            <w:div w:id="296497759">
              <w:marLeft w:val="0"/>
              <w:marRight w:val="0"/>
              <w:marTop w:val="0"/>
              <w:marBottom w:val="0"/>
              <w:divBdr>
                <w:top w:val="none" w:sz="0" w:space="0" w:color="auto"/>
                <w:left w:val="none" w:sz="0" w:space="0" w:color="auto"/>
                <w:bottom w:val="none" w:sz="0" w:space="0" w:color="auto"/>
                <w:right w:val="none" w:sz="0" w:space="0" w:color="auto"/>
              </w:divBdr>
            </w:div>
            <w:div w:id="322664954">
              <w:marLeft w:val="0"/>
              <w:marRight w:val="0"/>
              <w:marTop w:val="0"/>
              <w:marBottom w:val="0"/>
              <w:divBdr>
                <w:top w:val="none" w:sz="0" w:space="0" w:color="auto"/>
                <w:left w:val="none" w:sz="0" w:space="0" w:color="auto"/>
                <w:bottom w:val="none" w:sz="0" w:space="0" w:color="auto"/>
                <w:right w:val="none" w:sz="0" w:space="0" w:color="auto"/>
              </w:divBdr>
            </w:div>
            <w:div w:id="353657134">
              <w:marLeft w:val="0"/>
              <w:marRight w:val="0"/>
              <w:marTop w:val="0"/>
              <w:marBottom w:val="0"/>
              <w:divBdr>
                <w:top w:val="none" w:sz="0" w:space="0" w:color="auto"/>
                <w:left w:val="none" w:sz="0" w:space="0" w:color="auto"/>
                <w:bottom w:val="none" w:sz="0" w:space="0" w:color="auto"/>
                <w:right w:val="none" w:sz="0" w:space="0" w:color="auto"/>
              </w:divBdr>
            </w:div>
            <w:div w:id="583759218">
              <w:marLeft w:val="0"/>
              <w:marRight w:val="0"/>
              <w:marTop w:val="0"/>
              <w:marBottom w:val="0"/>
              <w:divBdr>
                <w:top w:val="none" w:sz="0" w:space="0" w:color="auto"/>
                <w:left w:val="none" w:sz="0" w:space="0" w:color="auto"/>
                <w:bottom w:val="none" w:sz="0" w:space="0" w:color="auto"/>
                <w:right w:val="none" w:sz="0" w:space="0" w:color="auto"/>
              </w:divBdr>
            </w:div>
            <w:div w:id="606498205">
              <w:marLeft w:val="0"/>
              <w:marRight w:val="0"/>
              <w:marTop w:val="0"/>
              <w:marBottom w:val="0"/>
              <w:divBdr>
                <w:top w:val="none" w:sz="0" w:space="0" w:color="auto"/>
                <w:left w:val="none" w:sz="0" w:space="0" w:color="auto"/>
                <w:bottom w:val="none" w:sz="0" w:space="0" w:color="auto"/>
                <w:right w:val="none" w:sz="0" w:space="0" w:color="auto"/>
              </w:divBdr>
            </w:div>
            <w:div w:id="661396833">
              <w:marLeft w:val="0"/>
              <w:marRight w:val="0"/>
              <w:marTop w:val="0"/>
              <w:marBottom w:val="0"/>
              <w:divBdr>
                <w:top w:val="none" w:sz="0" w:space="0" w:color="auto"/>
                <w:left w:val="none" w:sz="0" w:space="0" w:color="auto"/>
                <w:bottom w:val="none" w:sz="0" w:space="0" w:color="auto"/>
                <w:right w:val="none" w:sz="0" w:space="0" w:color="auto"/>
              </w:divBdr>
            </w:div>
            <w:div w:id="690955773">
              <w:marLeft w:val="0"/>
              <w:marRight w:val="0"/>
              <w:marTop w:val="0"/>
              <w:marBottom w:val="0"/>
              <w:divBdr>
                <w:top w:val="none" w:sz="0" w:space="0" w:color="auto"/>
                <w:left w:val="none" w:sz="0" w:space="0" w:color="auto"/>
                <w:bottom w:val="none" w:sz="0" w:space="0" w:color="auto"/>
                <w:right w:val="none" w:sz="0" w:space="0" w:color="auto"/>
              </w:divBdr>
            </w:div>
            <w:div w:id="806628287">
              <w:marLeft w:val="0"/>
              <w:marRight w:val="0"/>
              <w:marTop w:val="0"/>
              <w:marBottom w:val="0"/>
              <w:divBdr>
                <w:top w:val="none" w:sz="0" w:space="0" w:color="auto"/>
                <w:left w:val="none" w:sz="0" w:space="0" w:color="auto"/>
                <w:bottom w:val="none" w:sz="0" w:space="0" w:color="auto"/>
                <w:right w:val="none" w:sz="0" w:space="0" w:color="auto"/>
              </w:divBdr>
            </w:div>
            <w:div w:id="837580292">
              <w:marLeft w:val="0"/>
              <w:marRight w:val="0"/>
              <w:marTop w:val="0"/>
              <w:marBottom w:val="0"/>
              <w:divBdr>
                <w:top w:val="none" w:sz="0" w:space="0" w:color="auto"/>
                <w:left w:val="none" w:sz="0" w:space="0" w:color="auto"/>
                <w:bottom w:val="none" w:sz="0" w:space="0" w:color="auto"/>
                <w:right w:val="none" w:sz="0" w:space="0" w:color="auto"/>
              </w:divBdr>
            </w:div>
            <w:div w:id="863902299">
              <w:marLeft w:val="0"/>
              <w:marRight w:val="0"/>
              <w:marTop w:val="0"/>
              <w:marBottom w:val="0"/>
              <w:divBdr>
                <w:top w:val="none" w:sz="0" w:space="0" w:color="auto"/>
                <w:left w:val="none" w:sz="0" w:space="0" w:color="auto"/>
                <w:bottom w:val="none" w:sz="0" w:space="0" w:color="auto"/>
                <w:right w:val="none" w:sz="0" w:space="0" w:color="auto"/>
              </w:divBdr>
            </w:div>
            <w:div w:id="1045253630">
              <w:marLeft w:val="0"/>
              <w:marRight w:val="0"/>
              <w:marTop w:val="0"/>
              <w:marBottom w:val="0"/>
              <w:divBdr>
                <w:top w:val="none" w:sz="0" w:space="0" w:color="auto"/>
                <w:left w:val="none" w:sz="0" w:space="0" w:color="auto"/>
                <w:bottom w:val="none" w:sz="0" w:space="0" w:color="auto"/>
                <w:right w:val="none" w:sz="0" w:space="0" w:color="auto"/>
              </w:divBdr>
            </w:div>
            <w:div w:id="1097099569">
              <w:marLeft w:val="0"/>
              <w:marRight w:val="0"/>
              <w:marTop w:val="0"/>
              <w:marBottom w:val="0"/>
              <w:divBdr>
                <w:top w:val="none" w:sz="0" w:space="0" w:color="auto"/>
                <w:left w:val="none" w:sz="0" w:space="0" w:color="auto"/>
                <w:bottom w:val="none" w:sz="0" w:space="0" w:color="auto"/>
                <w:right w:val="none" w:sz="0" w:space="0" w:color="auto"/>
              </w:divBdr>
            </w:div>
            <w:div w:id="1265962001">
              <w:marLeft w:val="0"/>
              <w:marRight w:val="0"/>
              <w:marTop w:val="0"/>
              <w:marBottom w:val="0"/>
              <w:divBdr>
                <w:top w:val="none" w:sz="0" w:space="0" w:color="auto"/>
                <w:left w:val="none" w:sz="0" w:space="0" w:color="auto"/>
                <w:bottom w:val="none" w:sz="0" w:space="0" w:color="auto"/>
                <w:right w:val="none" w:sz="0" w:space="0" w:color="auto"/>
              </w:divBdr>
            </w:div>
            <w:div w:id="1349869535">
              <w:marLeft w:val="0"/>
              <w:marRight w:val="0"/>
              <w:marTop w:val="0"/>
              <w:marBottom w:val="0"/>
              <w:divBdr>
                <w:top w:val="none" w:sz="0" w:space="0" w:color="auto"/>
                <w:left w:val="none" w:sz="0" w:space="0" w:color="auto"/>
                <w:bottom w:val="none" w:sz="0" w:space="0" w:color="auto"/>
                <w:right w:val="none" w:sz="0" w:space="0" w:color="auto"/>
              </w:divBdr>
            </w:div>
            <w:div w:id="1745561861">
              <w:marLeft w:val="0"/>
              <w:marRight w:val="0"/>
              <w:marTop w:val="0"/>
              <w:marBottom w:val="0"/>
              <w:divBdr>
                <w:top w:val="none" w:sz="0" w:space="0" w:color="auto"/>
                <w:left w:val="none" w:sz="0" w:space="0" w:color="auto"/>
                <w:bottom w:val="none" w:sz="0" w:space="0" w:color="auto"/>
                <w:right w:val="none" w:sz="0" w:space="0" w:color="auto"/>
              </w:divBdr>
            </w:div>
            <w:div w:id="1776056670">
              <w:marLeft w:val="0"/>
              <w:marRight w:val="0"/>
              <w:marTop w:val="0"/>
              <w:marBottom w:val="0"/>
              <w:divBdr>
                <w:top w:val="none" w:sz="0" w:space="0" w:color="auto"/>
                <w:left w:val="none" w:sz="0" w:space="0" w:color="auto"/>
                <w:bottom w:val="none" w:sz="0" w:space="0" w:color="auto"/>
                <w:right w:val="none" w:sz="0" w:space="0" w:color="auto"/>
              </w:divBdr>
            </w:div>
            <w:div w:id="1992633540">
              <w:marLeft w:val="0"/>
              <w:marRight w:val="0"/>
              <w:marTop w:val="0"/>
              <w:marBottom w:val="0"/>
              <w:divBdr>
                <w:top w:val="none" w:sz="0" w:space="0" w:color="auto"/>
                <w:left w:val="none" w:sz="0" w:space="0" w:color="auto"/>
                <w:bottom w:val="none" w:sz="0" w:space="0" w:color="auto"/>
                <w:right w:val="none" w:sz="0" w:space="0" w:color="auto"/>
              </w:divBdr>
            </w:div>
            <w:div w:id="2073383597">
              <w:marLeft w:val="0"/>
              <w:marRight w:val="0"/>
              <w:marTop w:val="0"/>
              <w:marBottom w:val="0"/>
              <w:divBdr>
                <w:top w:val="none" w:sz="0" w:space="0" w:color="auto"/>
                <w:left w:val="none" w:sz="0" w:space="0" w:color="auto"/>
                <w:bottom w:val="none" w:sz="0" w:space="0" w:color="auto"/>
                <w:right w:val="none" w:sz="0" w:space="0" w:color="auto"/>
              </w:divBdr>
            </w:div>
            <w:div w:id="2092651728">
              <w:marLeft w:val="0"/>
              <w:marRight w:val="0"/>
              <w:marTop w:val="0"/>
              <w:marBottom w:val="0"/>
              <w:divBdr>
                <w:top w:val="none" w:sz="0" w:space="0" w:color="auto"/>
                <w:left w:val="none" w:sz="0" w:space="0" w:color="auto"/>
                <w:bottom w:val="none" w:sz="0" w:space="0" w:color="auto"/>
                <w:right w:val="none" w:sz="0" w:space="0" w:color="auto"/>
              </w:divBdr>
            </w:div>
          </w:divsChild>
        </w:div>
        <w:div w:id="1945454686">
          <w:marLeft w:val="0"/>
          <w:marRight w:val="0"/>
          <w:marTop w:val="0"/>
          <w:marBottom w:val="0"/>
          <w:divBdr>
            <w:top w:val="none" w:sz="0" w:space="0" w:color="auto"/>
            <w:left w:val="none" w:sz="0" w:space="0" w:color="auto"/>
            <w:bottom w:val="none" w:sz="0" w:space="0" w:color="auto"/>
            <w:right w:val="none" w:sz="0" w:space="0" w:color="auto"/>
          </w:divBdr>
          <w:divsChild>
            <w:div w:id="406609911">
              <w:marLeft w:val="0"/>
              <w:marRight w:val="0"/>
              <w:marTop w:val="0"/>
              <w:marBottom w:val="0"/>
              <w:divBdr>
                <w:top w:val="none" w:sz="0" w:space="0" w:color="auto"/>
                <w:left w:val="none" w:sz="0" w:space="0" w:color="auto"/>
                <w:bottom w:val="none" w:sz="0" w:space="0" w:color="auto"/>
                <w:right w:val="none" w:sz="0" w:space="0" w:color="auto"/>
              </w:divBdr>
            </w:div>
            <w:div w:id="418644720">
              <w:marLeft w:val="0"/>
              <w:marRight w:val="0"/>
              <w:marTop w:val="0"/>
              <w:marBottom w:val="0"/>
              <w:divBdr>
                <w:top w:val="none" w:sz="0" w:space="0" w:color="auto"/>
                <w:left w:val="none" w:sz="0" w:space="0" w:color="auto"/>
                <w:bottom w:val="none" w:sz="0" w:space="0" w:color="auto"/>
                <w:right w:val="none" w:sz="0" w:space="0" w:color="auto"/>
              </w:divBdr>
            </w:div>
            <w:div w:id="500779854">
              <w:marLeft w:val="0"/>
              <w:marRight w:val="0"/>
              <w:marTop w:val="0"/>
              <w:marBottom w:val="0"/>
              <w:divBdr>
                <w:top w:val="none" w:sz="0" w:space="0" w:color="auto"/>
                <w:left w:val="none" w:sz="0" w:space="0" w:color="auto"/>
                <w:bottom w:val="none" w:sz="0" w:space="0" w:color="auto"/>
                <w:right w:val="none" w:sz="0" w:space="0" w:color="auto"/>
              </w:divBdr>
            </w:div>
            <w:div w:id="554777654">
              <w:marLeft w:val="0"/>
              <w:marRight w:val="0"/>
              <w:marTop w:val="0"/>
              <w:marBottom w:val="0"/>
              <w:divBdr>
                <w:top w:val="none" w:sz="0" w:space="0" w:color="auto"/>
                <w:left w:val="none" w:sz="0" w:space="0" w:color="auto"/>
                <w:bottom w:val="none" w:sz="0" w:space="0" w:color="auto"/>
                <w:right w:val="none" w:sz="0" w:space="0" w:color="auto"/>
              </w:divBdr>
            </w:div>
            <w:div w:id="746464536">
              <w:marLeft w:val="0"/>
              <w:marRight w:val="0"/>
              <w:marTop w:val="0"/>
              <w:marBottom w:val="0"/>
              <w:divBdr>
                <w:top w:val="none" w:sz="0" w:space="0" w:color="auto"/>
                <w:left w:val="none" w:sz="0" w:space="0" w:color="auto"/>
                <w:bottom w:val="none" w:sz="0" w:space="0" w:color="auto"/>
                <w:right w:val="none" w:sz="0" w:space="0" w:color="auto"/>
              </w:divBdr>
            </w:div>
            <w:div w:id="1177960013">
              <w:marLeft w:val="0"/>
              <w:marRight w:val="0"/>
              <w:marTop w:val="0"/>
              <w:marBottom w:val="0"/>
              <w:divBdr>
                <w:top w:val="none" w:sz="0" w:space="0" w:color="auto"/>
                <w:left w:val="none" w:sz="0" w:space="0" w:color="auto"/>
                <w:bottom w:val="none" w:sz="0" w:space="0" w:color="auto"/>
                <w:right w:val="none" w:sz="0" w:space="0" w:color="auto"/>
              </w:divBdr>
            </w:div>
            <w:div w:id="1808158995">
              <w:marLeft w:val="0"/>
              <w:marRight w:val="0"/>
              <w:marTop w:val="0"/>
              <w:marBottom w:val="0"/>
              <w:divBdr>
                <w:top w:val="none" w:sz="0" w:space="0" w:color="auto"/>
                <w:left w:val="none" w:sz="0" w:space="0" w:color="auto"/>
                <w:bottom w:val="none" w:sz="0" w:space="0" w:color="auto"/>
                <w:right w:val="none" w:sz="0" w:space="0" w:color="auto"/>
              </w:divBdr>
            </w:div>
          </w:divsChild>
        </w:div>
        <w:div w:id="2008514060">
          <w:marLeft w:val="0"/>
          <w:marRight w:val="0"/>
          <w:marTop w:val="0"/>
          <w:marBottom w:val="0"/>
          <w:divBdr>
            <w:top w:val="none" w:sz="0" w:space="0" w:color="auto"/>
            <w:left w:val="none" w:sz="0" w:space="0" w:color="auto"/>
            <w:bottom w:val="none" w:sz="0" w:space="0" w:color="auto"/>
            <w:right w:val="none" w:sz="0" w:space="0" w:color="auto"/>
          </w:divBdr>
          <w:divsChild>
            <w:div w:id="130514852">
              <w:marLeft w:val="0"/>
              <w:marRight w:val="0"/>
              <w:marTop w:val="0"/>
              <w:marBottom w:val="0"/>
              <w:divBdr>
                <w:top w:val="none" w:sz="0" w:space="0" w:color="auto"/>
                <w:left w:val="none" w:sz="0" w:space="0" w:color="auto"/>
                <w:bottom w:val="none" w:sz="0" w:space="0" w:color="auto"/>
                <w:right w:val="none" w:sz="0" w:space="0" w:color="auto"/>
              </w:divBdr>
            </w:div>
            <w:div w:id="136337573">
              <w:marLeft w:val="0"/>
              <w:marRight w:val="0"/>
              <w:marTop w:val="0"/>
              <w:marBottom w:val="0"/>
              <w:divBdr>
                <w:top w:val="none" w:sz="0" w:space="0" w:color="auto"/>
                <w:left w:val="none" w:sz="0" w:space="0" w:color="auto"/>
                <w:bottom w:val="none" w:sz="0" w:space="0" w:color="auto"/>
                <w:right w:val="none" w:sz="0" w:space="0" w:color="auto"/>
              </w:divBdr>
            </w:div>
            <w:div w:id="222108040">
              <w:marLeft w:val="0"/>
              <w:marRight w:val="0"/>
              <w:marTop w:val="0"/>
              <w:marBottom w:val="0"/>
              <w:divBdr>
                <w:top w:val="none" w:sz="0" w:space="0" w:color="auto"/>
                <w:left w:val="none" w:sz="0" w:space="0" w:color="auto"/>
                <w:bottom w:val="none" w:sz="0" w:space="0" w:color="auto"/>
                <w:right w:val="none" w:sz="0" w:space="0" w:color="auto"/>
              </w:divBdr>
            </w:div>
            <w:div w:id="387732473">
              <w:marLeft w:val="0"/>
              <w:marRight w:val="0"/>
              <w:marTop w:val="0"/>
              <w:marBottom w:val="0"/>
              <w:divBdr>
                <w:top w:val="none" w:sz="0" w:space="0" w:color="auto"/>
                <w:left w:val="none" w:sz="0" w:space="0" w:color="auto"/>
                <w:bottom w:val="none" w:sz="0" w:space="0" w:color="auto"/>
                <w:right w:val="none" w:sz="0" w:space="0" w:color="auto"/>
              </w:divBdr>
            </w:div>
            <w:div w:id="496959943">
              <w:marLeft w:val="0"/>
              <w:marRight w:val="0"/>
              <w:marTop w:val="0"/>
              <w:marBottom w:val="0"/>
              <w:divBdr>
                <w:top w:val="none" w:sz="0" w:space="0" w:color="auto"/>
                <w:left w:val="none" w:sz="0" w:space="0" w:color="auto"/>
                <w:bottom w:val="none" w:sz="0" w:space="0" w:color="auto"/>
                <w:right w:val="none" w:sz="0" w:space="0" w:color="auto"/>
              </w:divBdr>
            </w:div>
            <w:div w:id="710692509">
              <w:marLeft w:val="0"/>
              <w:marRight w:val="0"/>
              <w:marTop w:val="0"/>
              <w:marBottom w:val="0"/>
              <w:divBdr>
                <w:top w:val="none" w:sz="0" w:space="0" w:color="auto"/>
                <w:left w:val="none" w:sz="0" w:space="0" w:color="auto"/>
                <w:bottom w:val="none" w:sz="0" w:space="0" w:color="auto"/>
                <w:right w:val="none" w:sz="0" w:space="0" w:color="auto"/>
              </w:divBdr>
            </w:div>
            <w:div w:id="772435659">
              <w:marLeft w:val="0"/>
              <w:marRight w:val="0"/>
              <w:marTop w:val="0"/>
              <w:marBottom w:val="0"/>
              <w:divBdr>
                <w:top w:val="none" w:sz="0" w:space="0" w:color="auto"/>
                <w:left w:val="none" w:sz="0" w:space="0" w:color="auto"/>
                <w:bottom w:val="none" w:sz="0" w:space="0" w:color="auto"/>
                <w:right w:val="none" w:sz="0" w:space="0" w:color="auto"/>
              </w:divBdr>
            </w:div>
            <w:div w:id="773591413">
              <w:marLeft w:val="0"/>
              <w:marRight w:val="0"/>
              <w:marTop w:val="0"/>
              <w:marBottom w:val="0"/>
              <w:divBdr>
                <w:top w:val="none" w:sz="0" w:space="0" w:color="auto"/>
                <w:left w:val="none" w:sz="0" w:space="0" w:color="auto"/>
                <w:bottom w:val="none" w:sz="0" w:space="0" w:color="auto"/>
                <w:right w:val="none" w:sz="0" w:space="0" w:color="auto"/>
              </w:divBdr>
            </w:div>
            <w:div w:id="879703171">
              <w:marLeft w:val="0"/>
              <w:marRight w:val="0"/>
              <w:marTop w:val="0"/>
              <w:marBottom w:val="0"/>
              <w:divBdr>
                <w:top w:val="none" w:sz="0" w:space="0" w:color="auto"/>
                <w:left w:val="none" w:sz="0" w:space="0" w:color="auto"/>
                <w:bottom w:val="none" w:sz="0" w:space="0" w:color="auto"/>
                <w:right w:val="none" w:sz="0" w:space="0" w:color="auto"/>
              </w:divBdr>
            </w:div>
            <w:div w:id="989333670">
              <w:marLeft w:val="0"/>
              <w:marRight w:val="0"/>
              <w:marTop w:val="0"/>
              <w:marBottom w:val="0"/>
              <w:divBdr>
                <w:top w:val="none" w:sz="0" w:space="0" w:color="auto"/>
                <w:left w:val="none" w:sz="0" w:space="0" w:color="auto"/>
                <w:bottom w:val="none" w:sz="0" w:space="0" w:color="auto"/>
                <w:right w:val="none" w:sz="0" w:space="0" w:color="auto"/>
              </w:divBdr>
            </w:div>
            <w:div w:id="1111320074">
              <w:marLeft w:val="0"/>
              <w:marRight w:val="0"/>
              <w:marTop w:val="0"/>
              <w:marBottom w:val="0"/>
              <w:divBdr>
                <w:top w:val="none" w:sz="0" w:space="0" w:color="auto"/>
                <w:left w:val="none" w:sz="0" w:space="0" w:color="auto"/>
                <w:bottom w:val="none" w:sz="0" w:space="0" w:color="auto"/>
                <w:right w:val="none" w:sz="0" w:space="0" w:color="auto"/>
              </w:divBdr>
            </w:div>
            <w:div w:id="1155533199">
              <w:marLeft w:val="0"/>
              <w:marRight w:val="0"/>
              <w:marTop w:val="0"/>
              <w:marBottom w:val="0"/>
              <w:divBdr>
                <w:top w:val="none" w:sz="0" w:space="0" w:color="auto"/>
                <w:left w:val="none" w:sz="0" w:space="0" w:color="auto"/>
                <w:bottom w:val="none" w:sz="0" w:space="0" w:color="auto"/>
                <w:right w:val="none" w:sz="0" w:space="0" w:color="auto"/>
              </w:divBdr>
            </w:div>
            <w:div w:id="1170872765">
              <w:marLeft w:val="0"/>
              <w:marRight w:val="0"/>
              <w:marTop w:val="0"/>
              <w:marBottom w:val="0"/>
              <w:divBdr>
                <w:top w:val="none" w:sz="0" w:space="0" w:color="auto"/>
                <w:left w:val="none" w:sz="0" w:space="0" w:color="auto"/>
                <w:bottom w:val="none" w:sz="0" w:space="0" w:color="auto"/>
                <w:right w:val="none" w:sz="0" w:space="0" w:color="auto"/>
              </w:divBdr>
            </w:div>
            <w:div w:id="1219243437">
              <w:marLeft w:val="0"/>
              <w:marRight w:val="0"/>
              <w:marTop w:val="0"/>
              <w:marBottom w:val="0"/>
              <w:divBdr>
                <w:top w:val="none" w:sz="0" w:space="0" w:color="auto"/>
                <w:left w:val="none" w:sz="0" w:space="0" w:color="auto"/>
                <w:bottom w:val="none" w:sz="0" w:space="0" w:color="auto"/>
                <w:right w:val="none" w:sz="0" w:space="0" w:color="auto"/>
              </w:divBdr>
            </w:div>
            <w:div w:id="1220897927">
              <w:marLeft w:val="0"/>
              <w:marRight w:val="0"/>
              <w:marTop w:val="0"/>
              <w:marBottom w:val="0"/>
              <w:divBdr>
                <w:top w:val="none" w:sz="0" w:space="0" w:color="auto"/>
                <w:left w:val="none" w:sz="0" w:space="0" w:color="auto"/>
                <w:bottom w:val="none" w:sz="0" w:space="0" w:color="auto"/>
                <w:right w:val="none" w:sz="0" w:space="0" w:color="auto"/>
              </w:divBdr>
            </w:div>
            <w:div w:id="1406997932">
              <w:marLeft w:val="0"/>
              <w:marRight w:val="0"/>
              <w:marTop w:val="0"/>
              <w:marBottom w:val="0"/>
              <w:divBdr>
                <w:top w:val="none" w:sz="0" w:space="0" w:color="auto"/>
                <w:left w:val="none" w:sz="0" w:space="0" w:color="auto"/>
                <w:bottom w:val="none" w:sz="0" w:space="0" w:color="auto"/>
                <w:right w:val="none" w:sz="0" w:space="0" w:color="auto"/>
              </w:divBdr>
            </w:div>
            <w:div w:id="1638874127">
              <w:marLeft w:val="0"/>
              <w:marRight w:val="0"/>
              <w:marTop w:val="0"/>
              <w:marBottom w:val="0"/>
              <w:divBdr>
                <w:top w:val="none" w:sz="0" w:space="0" w:color="auto"/>
                <w:left w:val="none" w:sz="0" w:space="0" w:color="auto"/>
                <w:bottom w:val="none" w:sz="0" w:space="0" w:color="auto"/>
                <w:right w:val="none" w:sz="0" w:space="0" w:color="auto"/>
              </w:divBdr>
            </w:div>
            <w:div w:id="1791976213">
              <w:marLeft w:val="0"/>
              <w:marRight w:val="0"/>
              <w:marTop w:val="0"/>
              <w:marBottom w:val="0"/>
              <w:divBdr>
                <w:top w:val="none" w:sz="0" w:space="0" w:color="auto"/>
                <w:left w:val="none" w:sz="0" w:space="0" w:color="auto"/>
                <w:bottom w:val="none" w:sz="0" w:space="0" w:color="auto"/>
                <w:right w:val="none" w:sz="0" w:space="0" w:color="auto"/>
              </w:divBdr>
            </w:div>
            <w:div w:id="1832284669">
              <w:marLeft w:val="0"/>
              <w:marRight w:val="0"/>
              <w:marTop w:val="0"/>
              <w:marBottom w:val="0"/>
              <w:divBdr>
                <w:top w:val="none" w:sz="0" w:space="0" w:color="auto"/>
                <w:left w:val="none" w:sz="0" w:space="0" w:color="auto"/>
                <w:bottom w:val="none" w:sz="0" w:space="0" w:color="auto"/>
                <w:right w:val="none" w:sz="0" w:space="0" w:color="auto"/>
              </w:divBdr>
            </w:div>
            <w:div w:id="18712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20418">
      <w:bodyDiv w:val="1"/>
      <w:marLeft w:val="0"/>
      <w:marRight w:val="0"/>
      <w:marTop w:val="0"/>
      <w:marBottom w:val="0"/>
      <w:divBdr>
        <w:top w:val="none" w:sz="0" w:space="0" w:color="auto"/>
        <w:left w:val="none" w:sz="0" w:space="0" w:color="auto"/>
        <w:bottom w:val="none" w:sz="0" w:space="0" w:color="auto"/>
        <w:right w:val="none" w:sz="0" w:space="0" w:color="auto"/>
      </w:divBdr>
    </w:div>
    <w:div w:id="1940677194">
      <w:bodyDiv w:val="1"/>
      <w:marLeft w:val="0"/>
      <w:marRight w:val="0"/>
      <w:marTop w:val="0"/>
      <w:marBottom w:val="0"/>
      <w:divBdr>
        <w:top w:val="none" w:sz="0" w:space="0" w:color="auto"/>
        <w:left w:val="none" w:sz="0" w:space="0" w:color="auto"/>
        <w:bottom w:val="none" w:sz="0" w:space="0" w:color="auto"/>
        <w:right w:val="none" w:sz="0" w:space="0" w:color="auto"/>
      </w:divBdr>
    </w:div>
    <w:div w:id="1975480260">
      <w:bodyDiv w:val="1"/>
      <w:marLeft w:val="0"/>
      <w:marRight w:val="0"/>
      <w:marTop w:val="0"/>
      <w:marBottom w:val="0"/>
      <w:divBdr>
        <w:top w:val="none" w:sz="0" w:space="0" w:color="auto"/>
        <w:left w:val="none" w:sz="0" w:space="0" w:color="auto"/>
        <w:bottom w:val="none" w:sz="0" w:space="0" w:color="auto"/>
        <w:right w:val="none" w:sz="0" w:space="0" w:color="auto"/>
      </w:divBdr>
      <w:divsChild>
        <w:div w:id="335546742">
          <w:marLeft w:val="0"/>
          <w:marRight w:val="0"/>
          <w:marTop w:val="0"/>
          <w:marBottom w:val="0"/>
          <w:divBdr>
            <w:top w:val="none" w:sz="0" w:space="0" w:color="auto"/>
            <w:left w:val="none" w:sz="0" w:space="0" w:color="auto"/>
            <w:bottom w:val="none" w:sz="0" w:space="0" w:color="auto"/>
            <w:right w:val="none" w:sz="0" w:space="0" w:color="auto"/>
          </w:divBdr>
        </w:div>
        <w:div w:id="1040281888">
          <w:marLeft w:val="0"/>
          <w:marRight w:val="0"/>
          <w:marTop w:val="0"/>
          <w:marBottom w:val="0"/>
          <w:divBdr>
            <w:top w:val="none" w:sz="0" w:space="0" w:color="auto"/>
            <w:left w:val="none" w:sz="0" w:space="0" w:color="auto"/>
            <w:bottom w:val="none" w:sz="0" w:space="0" w:color="auto"/>
            <w:right w:val="none" w:sz="0" w:space="0" w:color="auto"/>
          </w:divBdr>
        </w:div>
        <w:div w:id="1991134925">
          <w:marLeft w:val="0"/>
          <w:marRight w:val="0"/>
          <w:marTop w:val="0"/>
          <w:marBottom w:val="0"/>
          <w:divBdr>
            <w:top w:val="none" w:sz="0" w:space="0" w:color="auto"/>
            <w:left w:val="none" w:sz="0" w:space="0" w:color="auto"/>
            <w:bottom w:val="none" w:sz="0" w:space="0" w:color="auto"/>
            <w:right w:val="none" w:sz="0" w:space="0" w:color="auto"/>
          </w:divBdr>
        </w:div>
      </w:divsChild>
    </w:div>
    <w:div w:id="2010523474">
      <w:bodyDiv w:val="1"/>
      <w:marLeft w:val="0"/>
      <w:marRight w:val="0"/>
      <w:marTop w:val="0"/>
      <w:marBottom w:val="0"/>
      <w:divBdr>
        <w:top w:val="none" w:sz="0" w:space="0" w:color="auto"/>
        <w:left w:val="none" w:sz="0" w:space="0" w:color="auto"/>
        <w:bottom w:val="none" w:sz="0" w:space="0" w:color="auto"/>
        <w:right w:val="none" w:sz="0" w:space="0" w:color="auto"/>
      </w:divBdr>
      <w:divsChild>
        <w:div w:id="145555829">
          <w:marLeft w:val="0"/>
          <w:marRight w:val="0"/>
          <w:marTop w:val="0"/>
          <w:marBottom w:val="0"/>
          <w:divBdr>
            <w:top w:val="none" w:sz="0" w:space="0" w:color="auto"/>
            <w:left w:val="none" w:sz="0" w:space="0" w:color="auto"/>
            <w:bottom w:val="none" w:sz="0" w:space="0" w:color="auto"/>
            <w:right w:val="none" w:sz="0" w:space="0" w:color="auto"/>
          </w:divBdr>
        </w:div>
      </w:divsChild>
    </w:div>
    <w:div w:id="2014919482">
      <w:bodyDiv w:val="1"/>
      <w:marLeft w:val="0"/>
      <w:marRight w:val="0"/>
      <w:marTop w:val="0"/>
      <w:marBottom w:val="0"/>
      <w:divBdr>
        <w:top w:val="none" w:sz="0" w:space="0" w:color="auto"/>
        <w:left w:val="none" w:sz="0" w:space="0" w:color="auto"/>
        <w:bottom w:val="none" w:sz="0" w:space="0" w:color="auto"/>
        <w:right w:val="none" w:sz="0" w:space="0" w:color="auto"/>
      </w:divBdr>
      <w:divsChild>
        <w:div w:id="40978355">
          <w:marLeft w:val="0"/>
          <w:marRight w:val="0"/>
          <w:marTop w:val="0"/>
          <w:marBottom w:val="0"/>
          <w:divBdr>
            <w:top w:val="none" w:sz="0" w:space="0" w:color="auto"/>
            <w:left w:val="none" w:sz="0" w:space="0" w:color="auto"/>
            <w:bottom w:val="none" w:sz="0" w:space="0" w:color="auto"/>
            <w:right w:val="none" w:sz="0" w:space="0" w:color="auto"/>
          </w:divBdr>
        </w:div>
        <w:div w:id="805700828">
          <w:marLeft w:val="0"/>
          <w:marRight w:val="0"/>
          <w:marTop w:val="0"/>
          <w:marBottom w:val="0"/>
          <w:divBdr>
            <w:top w:val="none" w:sz="0" w:space="0" w:color="auto"/>
            <w:left w:val="none" w:sz="0" w:space="0" w:color="auto"/>
            <w:bottom w:val="none" w:sz="0" w:space="0" w:color="auto"/>
            <w:right w:val="none" w:sz="0" w:space="0" w:color="auto"/>
          </w:divBdr>
        </w:div>
        <w:div w:id="931352886">
          <w:marLeft w:val="0"/>
          <w:marRight w:val="0"/>
          <w:marTop w:val="0"/>
          <w:marBottom w:val="0"/>
          <w:divBdr>
            <w:top w:val="none" w:sz="0" w:space="0" w:color="auto"/>
            <w:left w:val="none" w:sz="0" w:space="0" w:color="auto"/>
            <w:bottom w:val="none" w:sz="0" w:space="0" w:color="auto"/>
            <w:right w:val="none" w:sz="0" w:space="0" w:color="auto"/>
          </w:divBdr>
        </w:div>
      </w:divsChild>
    </w:div>
    <w:div w:id="2018578642">
      <w:bodyDiv w:val="1"/>
      <w:marLeft w:val="0"/>
      <w:marRight w:val="0"/>
      <w:marTop w:val="0"/>
      <w:marBottom w:val="0"/>
      <w:divBdr>
        <w:top w:val="none" w:sz="0" w:space="0" w:color="auto"/>
        <w:left w:val="none" w:sz="0" w:space="0" w:color="auto"/>
        <w:bottom w:val="none" w:sz="0" w:space="0" w:color="auto"/>
        <w:right w:val="none" w:sz="0" w:space="0" w:color="auto"/>
      </w:divBdr>
    </w:div>
    <w:div w:id="2028284813">
      <w:bodyDiv w:val="1"/>
      <w:marLeft w:val="0"/>
      <w:marRight w:val="0"/>
      <w:marTop w:val="0"/>
      <w:marBottom w:val="0"/>
      <w:divBdr>
        <w:top w:val="none" w:sz="0" w:space="0" w:color="auto"/>
        <w:left w:val="none" w:sz="0" w:space="0" w:color="auto"/>
        <w:bottom w:val="none" w:sz="0" w:space="0" w:color="auto"/>
        <w:right w:val="none" w:sz="0" w:space="0" w:color="auto"/>
      </w:divBdr>
    </w:div>
    <w:div w:id="2082101246">
      <w:bodyDiv w:val="1"/>
      <w:marLeft w:val="0"/>
      <w:marRight w:val="0"/>
      <w:marTop w:val="0"/>
      <w:marBottom w:val="0"/>
      <w:divBdr>
        <w:top w:val="none" w:sz="0" w:space="0" w:color="auto"/>
        <w:left w:val="none" w:sz="0" w:space="0" w:color="auto"/>
        <w:bottom w:val="none" w:sz="0" w:space="0" w:color="auto"/>
        <w:right w:val="none" w:sz="0" w:space="0" w:color="auto"/>
      </w:divBdr>
    </w:div>
    <w:div w:id="2121026527">
      <w:bodyDiv w:val="1"/>
      <w:marLeft w:val="0"/>
      <w:marRight w:val="0"/>
      <w:marTop w:val="0"/>
      <w:marBottom w:val="0"/>
      <w:divBdr>
        <w:top w:val="none" w:sz="0" w:space="0" w:color="auto"/>
        <w:left w:val="none" w:sz="0" w:space="0" w:color="auto"/>
        <w:bottom w:val="none" w:sz="0" w:space="0" w:color="auto"/>
        <w:right w:val="none" w:sz="0" w:space="0" w:color="auto"/>
      </w:divBdr>
      <w:divsChild>
        <w:div w:id="198204450">
          <w:marLeft w:val="0"/>
          <w:marRight w:val="0"/>
          <w:marTop w:val="0"/>
          <w:marBottom w:val="0"/>
          <w:divBdr>
            <w:top w:val="none" w:sz="0" w:space="0" w:color="auto"/>
            <w:left w:val="none" w:sz="0" w:space="0" w:color="auto"/>
            <w:bottom w:val="none" w:sz="0" w:space="0" w:color="auto"/>
            <w:right w:val="none" w:sz="0" w:space="0" w:color="auto"/>
          </w:divBdr>
        </w:div>
        <w:div w:id="805514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casa.azcourts.gov/Training/Final-Module-Homewor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asa.azcourts.gov/Training/Final-Module-Homework" TargetMode="External"/><Relationship Id="rId7" Type="http://schemas.openxmlformats.org/officeDocument/2006/relationships/settings" Target="settings.xml"/><Relationship Id="rId12" Type="http://schemas.openxmlformats.org/officeDocument/2006/relationships/hyperlink" Target="https://www.flickr.com/photos/koiart66/4172069213/" TargetMode="External"/><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youtube.com/watch?v=w0t3tPHCrjE&amp;list=PLWkOqQHtlq7S4DX48yQkpFfqrflBDPE44&amp;index=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asa.azcourts.gov/Training/Final-Module-Homework" TargetMode="External"/><Relationship Id="rId23"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hyperlink" Target="https://www.youtube.com/watch?v=M4NlwCMY1V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5.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31bce8186a8deeec7cb022c099d3707b">
  <xsd:schema xmlns:xsd="http://www.w3.org/2001/XMLSchema" xmlns:xs="http://www.w3.org/2001/XMLSchema" xmlns:p="http://schemas.microsoft.com/office/2006/metadata/properties" xmlns:ns2="3e229276-0242-43fd-ae1c-9005d8cb82af" xmlns:ns3="b143206f-a859-4af7-99ad-262ed23c3b3a" xmlns:ns4="d017dfa5-038e-4918-abe4-ba559629eca7" targetNamespace="http://schemas.microsoft.com/office/2006/metadata/properties" ma:root="true" ma:fieldsID="6048375ca504e3f175faa343024985ed" ns2:_="" ns3:_="" ns4:_="">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93769e-0aa8-4025-8e95-15ceff0810a1}"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5DC208-07A3-4D22-840D-16F95D240406}">
  <ds:schemaRefs>
    <ds:schemaRef ds:uri="http://schemas.microsoft.com/sharepoint/v3/contenttype/forms"/>
  </ds:schemaRefs>
</ds:datastoreItem>
</file>

<file path=customXml/itemProps2.xml><?xml version="1.0" encoding="utf-8"?>
<ds:datastoreItem xmlns:ds="http://schemas.openxmlformats.org/officeDocument/2006/customXml" ds:itemID="{BD5FEB6C-737A-4F59-8E19-B18421AB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5E5B2-FCB5-468D-9068-69B00B6096E2}">
  <ds:schemaRefs>
    <ds:schemaRef ds:uri="http://schemas.openxmlformats.org/officeDocument/2006/bibliography"/>
  </ds:schemaRefs>
</ds:datastoreItem>
</file>

<file path=customXml/itemProps4.xml><?xml version="1.0" encoding="utf-8"?>
<ds:datastoreItem xmlns:ds="http://schemas.openxmlformats.org/officeDocument/2006/customXml" ds:itemID="{D826B33C-9C09-4241-9C7E-4CAE67716F94}">
  <ds:schemaRefs>
    <ds:schemaRef ds:uri="d017dfa5-038e-4918-abe4-ba559629eca7"/>
    <ds:schemaRef ds:uri="http://purl.org/dc/terms/"/>
    <ds:schemaRef ds:uri="http://purl.org/dc/elements/1.1/"/>
    <ds:schemaRef ds:uri="3e229276-0242-43fd-ae1c-9005d8cb82af"/>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b143206f-a859-4af7-99ad-262ed23c3b3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2354</Words>
  <Characters>13423</Characters>
  <Application>Microsoft Office Word</Application>
  <DocSecurity>0</DocSecurity>
  <Lines>111</Lines>
  <Paragraphs>31</Paragraphs>
  <ScaleCrop>false</ScaleCrop>
  <Company>CASA of Arizona</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OF ARIZONA – FINAL MoDULE HOMEWORK</dc:title>
  <dc:subject>Week 1 Activities</dc:subject>
  <dc:creator>Brite, Amy</dc:creator>
  <cp:keywords/>
  <dc:description/>
  <cp:lastModifiedBy>Maldonado, Jaime</cp:lastModifiedBy>
  <cp:revision>277</cp:revision>
  <dcterms:created xsi:type="dcterms:W3CDTF">2025-11-21T01:41:00Z</dcterms:created>
  <dcterms:modified xsi:type="dcterms:W3CDTF">2026-03-05T16:27:00Z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